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81566" w14:textId="65B05D21" w:rsidR="00210703" w:rsidRDefault="008C5265" w:rsidP="003F4002">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For </w:t>
      </w:r>
      <w:r w:rsidR="00210703">
        <w:rPr>
          <w:rFonts w:ascii="Times New Roman" w:eastAsia="Times New Roman" w:hAnsi="Times New Roman" w:cs="Times New Roman"/>
          <w:b/>
          <w:bCs/>
        </w:rPr>
        <w:t>Working Preacher</w:t>
      </w:r>
    </w:p>
    <w:p w14:paraId="00000003" w14:textId="05FE02A3" w:rsidR="00973202" w:rsidRDefault="00000000" w:rsidP="003F4002">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Walking the Palm Sunday Path in Lent</w:t>
      </w:r>
      <w:r w:rsidR="008C5265">
        <w:rPr>
          <w:rFonts w:ascii="Times New Roman" w:eastAsia="Times New Roman" w:hAnsi="Times New Roman" w:cs="Times New Roman"/>
          <w:b/>
          <w:bCs/>
        </w:rPr>
        <w:t>: A Sermon Series for 2026</w:t>
      </w:r>
    </w:p>
    <w:p w14:paraId="21B5E0E5" w14:textId="7737EEB7" w:rsidR="00B362B4" w:rsidRDefault="00B362B4" w:rsidP="003F4002">
      <w:pPr>
        <w:spacing w:line="480" w:lineRule="auto"/>
        <w:jc w:val="center"/>
        <w:rPr>
          <w:rFonts w:ascii="Times New Roman" w:eastAsia="Times New Roman" w:hAnsi="Times New Roman" w:cs="Times New Roman"/>
          <w:b/>
          <w:bCs/>
        </w:rPr>
      </w:pPr>
      <w:r>
        <w:rPr>
          <w:rFonts w:ascii="Times New Roman" w:eastAsia="Times New Roman" w:hAnsi="Times New Roman" w:cs="Times New Roman"/>
          <w:b/>
          <w:bCs/>
        </w:rPr>
        <w:t>Matt Skinner</w:t>
      </w:r>
    </w:p>
    <w:p w14:paraId="0B020230" w14:textId="23B5FF82" w:rsidR="00B362B4"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2B467DFC" w14:textId="4F16F12D" w:rsidR="00210703" w:rsidRDefault="00B253C1" w:rsidP="003F4002">
      <w:pPr>
        <w:spacing w:line="480" w:lineRule="auto"/>
        <w:rPr>
          <w:rFonts w:ascii="Times New Roman" w:eastAsia="Times New Roman" w:hAnsi="Times New Roman" w:cs="Times New Roman"/>
        </w:rPr>
      </w:pPr>
      <w:r>
        <w:rPr>
          <w:rFonts w:ascii="Times New Roman" w:eastAsia="Times New Roman" w:hAnsi="Times New Roman" w:cs="Times New Roman"/>
        </w:rPr>
        <w:t>During</w:t>
      </w:r>
      <w:r w:rsidR="00210703">
        <w:rPr>
          <w:rFonts w:ascii="Times New Roman" w:eastAsia="Times New Roman" w:hAnsi="Times New Roman" w:cs="Times New Roman"/>
        </w:rPr>
        <w:t xml:space="preserve"> Lent, preachers help congregations </w:t>
      </w:r>
      <w:r w:rsidR="00A03E80">
        <w:rPr>
          <w:rFonts w:ascii="Times New Roman" w:eastAsia="Times New Roman" w:hAnsi="Times New Roman" w:cs="Times New Roman"/>
        </w:rPr>
        <w:t xml:space="preserve">face </w:t>
      </w:r>
      <w:r w:rsidR="00631D11">
        <w:rPr>
          <w:rFonts w:ascii="Times New Roman" w:eastAsia="Times New Roman" w:hAnsi="Times New Roman" w:cs="Times New Roman"/>
        </w:rPr>
        <w:t>vital</w:t>
      </w:r>
      <w:r w:rsidR="00A03E80">
        <w:rPr>
          <w:rFonts w:ascii="Times New Roman" w:eastAsia="Times New Roman" w:hAnsi="Times New Roman" w:cs="Times New Roman"/>
        </w:rPr>
        <w:t xml:space="preserve"> question</w:t>
      </w:r>
      <w:r w:rsidR="00CB4446">
        <w:rPr>
          <w:rFonts w:ascii="Times New Roman" w:eastAsia="Times New Roman" w:hAnsi="Times New Roman" w:cs="Times New Roman"/>
        </w:rPr>
        <w:t>s about Jesus and the new reign he proclaims</w:t>
      </w:r>
      <w:r w:rsidR="00A03E80">
        <w:rPr>
          <w:rFonts w:ascii="Times New Roman" w:eastAsia="Times New Roman" w:hAnsi="Times New Roman" w:cs="Times New Roman"/>
        </w:rPr>
        <w:t xml:space="preserve">. </w:t>
      </w:r>
      <w:r w:rsidR="00CB4446">
        <w:rPr>
          <w:rFonts w:ascii="Times New Roman" w:eastAsia="Times New Roman" w:hAnsi="Times New Roman" w:cs="Times New Roman"/>
        </w:rPr>
        <w:t xml:space="preserve">We repent and seek clarity. </w:t>
      </w:r>
      <w:r w:rsidR="00A03E80">
        <w:rPr>
          <w:rFonts w:ascii="Times New Roman" w:eastAsia="Times New Roman" w:hAnsi="Times New Roman" w:cs="Times New Roman"/>
        </w:rPr>
        <w:t xml:space="preserve">We </w:t>
      </w:r>
      <w:r w:rsidR="00210703">
        <w:rPr>
          <w:rFonts w:ascii="Times New Roman" w:eastAsia="Times New Roman" w:hAnsi="Times New Roman" w:cs="Times New Roman"/>
        </w:rPr>
        <w:t xml:space="preserve">take stock of </w:t>
      </w:r>
      <w:r>
        <w:rPr>
          <w:rFonts w:ascii="Times New Roman" w:eastAsia="Times New Roman" w:hAnsi="Times New Roman" w:cs="Times New Roman"/>
        </w:rPr>
        <w:t>our</w:t>
      </w:r>
      <w:r w:rsidR="00210703">
        <w:rPr>
          <w:rFonts w:ascii="Times New Roman" w:eastAsia="Times New Roman" w:hAnsi="Times New Roman" w:cs="Times New Roman"/>
        </w:rPr>
        <w:t xml:space="preserve"> lives, reconsider the world </w:t>
      </w:r>
      <w:r w:rsidR="00CB4446">
        <w:rPr>
          <w:rFonts w:ascii="Times New Roman" w:eastAsia="Times New Roman" w:hAnsi="Times New Roman" w:cs="Times New Roman"/>
        </w:rPr>
        <w:t>we inhabit</w:t>
      </w:r>
      <w:r w:rsidR="00210703">
        <w:rPr>
          <w:rFonts w:ascii="Times New Roman" w:eastAsia="Times New Roman" w:hAnsi="Times New Roman" w:cs="Times New Roman"/>
        </w:rPr>
        <w:t xml:space="preserve">, and prepare to reencounter Jesus in the story of his </w:t>
      </w:r>
      <w:r w:rsidR="00631D11">
        <w:rPr>
          <w:rFonts w:ascii="Times New Roman" w:eastAsia="Times New Roman" w:hAnsi="Times New Roman" w:cs="Times New Roman"/>
        </w:rPr>
        <w:t xml:space="preserve">self-giving, </w:t>
      </w:r>
      <w:r w:rsidR="00CB4446">
        <w:rPr>
          <w:rFonts w:ascii="Times New Roman" w:eastAsia="Times New Roman" w:hAnsi="Times New Roman" w:cs="Times New Roman"/>
        </w:rPr>
        <w:t>suffering</w:t>
      </w:r>
      <w:r w:rsidR="00631D11">
        <w:rPr>
          <w:rFonts w:ascii="Times New Roman" w:eastAsia="Times New Roman" w:hAnsi="Times New Roman" w:cs="Times New Roman"/>
        </w:rPr>
        <w:t>,</w:t>
      </w:r>
      <w:r w:rsidR="00210703">
        <w:rPr>
          <w:rFonts w:ascii="Times New Roman" w:eastAsia="Times New Roman" w:hAnsi="Times New Roman" w:cs="Times New Roman"/>
        </w:rPr>
        <w:t xml:space="preserve"> and resurrection. Sometimes preachers </w:t>
      </w:r>
      <w:r w:rsidR="00CB4446">
        <w:rPr>
          <w:rFonts w:ascii="Times New Roman" w:eastAsia="Times New Roman" w:hAnsi="Times New Roman" w:cs="Times New Roman"/>
        </w:rPr>
        <w:t xml:space="preserve">easily </w:t>
      </w:r>
      <w:r w:rsidR="00210703">
        <w:rPr>
          <w:rFonts w:ascii="Times New Roman" w:eastAsia="Times New Roman" w:hAnsi="Times New Roman" w:cs="Times New Roman"/>
        </w:rPr>
        <w:t xml:space="preserve">discern exactly how they plan </w:t>
      </w:r>
      <w:r w:rsidR="00631D11">
        <w:rPr>
          <w:rFonts w:ascii="Times New Roman" w:eastAsia="Times New Roman" w:hAnsi="Times New Roman" w:cs="Times New Roman"/>
        </w:rPr>
        <w:t xml:space="preserve">to </w:t>
      </w:r>
      <w:r>
        <w:rPr>
          <w:rFonts w:ascii="Times New Roman" w:eastAsia="Times New Roman" w:hAnsi="Times New Roman" w:cs="Times New Roman"/>
        </w:rPr>
        <w:t>preach their way through</w:t>
      </w:r>
      <w:r w:rsidR="00CB4446">
        <w:rPr>
          <w:rFonts w:ascii="Times New Roman" w:eastAsia="Times New Roman" w:hAnsi="Times New Roman" w:cs="Times New Roman"/>
        </w:rPr>
        <w:t xml:space="preserve"> Lent</w:t>
      </w:r>
      <w:r w:rsidR="00210703">
        <w:rPr>
          <w:rFonts w:ascii="Times New Roman" w:eastAsia="Times New Roman" w:hAnsi="Times New Roman" w:cs="Times New Roman"/>
        </w:rPr>
        <w:t>. Sometimes they benefit from a little help</w:t>
      </w:r>
      <w:r w:rsidR="00631D11">
        <w:rPr>
          <w:rFonts w:ascii="Times New Roman" w:eastAsia="Times New Roman" w:hAnsi="Times New Roman" w:cs="Times New Roman"/>
        </w:rPr>
        <w:t xml:space="preserve"> and solidarity</w:t>
      </w:r>
      <w:r w:rsidR="00CB4446">
        <w:rPr>
          <w:rFonts w:ascii="Times New Roman" w:eastAsia="Times New Roman" w:hAnsi="Times New Roman" w:cs="Times New Roman"/>
        </w:rPr>
        <w:t xml:space="preserve">, especially when the stakes feel </w:t>
      </w:r>
      <w:r>
        <w:rPr>
          <w:rFonts w:ascii="Times New Roman" w:eastAsia="Times New Roman" w:hAnsi="Times New Roman" w:cs="Times New Roman"/>
        </w:rPr>
        <w:t>as high as they do</w:t>
      </w:r>
      <w:r w:rsidR="00CB4446">
        <w:rPr>
          <w:rFonts w:ascii="Times New Roman" w:eastAsia="Times New Roman" w:hAnsi="Times New Roman" w:cs="Times New Roman"/>
        </w:rPr>
        <w:t xml:space="preserve"> in 2026</w:t>
      </w:r>
      <w:r w:rsidR="00210703">
        <w:rPr>
          <w:rFonts w:ascii="Times New Roman" w:eastAsia="Times New Roman" w:hAnsi="Times New Roman" w:cs="Times New Roman"/>
        </w:rPr>
        <w:t>.</w:t>
      </w:r>
    </w:p>
    <w:p w14:paraId="18FB0BC4" w14:textId="77777777" w:rsidR="00210703" w:rsidRDefault="00210703" w:rsidP="003F4002">
      <w:pPr>
        <w:spacing w:line="480" w:lineRule="auto"/>
        <w:rPr>
          <w:rFonts w:ascii="Times New Roman" w:eastAsia="Times New Roman" w:hAnsi="Times New Roman" w:cs="Times New Roman"/>
        </w:rPr>
      </w:pPr>
    </w:p>
    <w:p w14:paraId="61D48C31" w14:textId="43F589EC" w:rsidR="00210703" w:rsidRDefault="00210703"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Working Preacher is here to help. </w:t>
      </w:r>
      <w:r w:rsidR="00A340A6">
        <w:rPr>
          <w:rFonts w:ascii="Times New Roman" w:eastAsia="Times New Roman" w:hAnsi="Times New Roman" w:cs="Times New Roman"/>
        </w:rPr>
        <w:t xml:space="preserve">If you are interested in a preaching series that will </w:t>
      </w:r>
      <w:r w:rsidR="00631D11">
        <w:rPr>
          <w:rFonts w:ascii="Times New Roman" w:eastAsia="Times New Roman" w:hAnsi="Times New Roman" w:cs="Times New Roman"/>
        </w:rPr>
        <w:t>allow</w:t>
      </w:r>
      <w:r w:rsidR="00A340A6">
        <w:rPr>
          <w:rFonts w:ascii="Times New Roman" w:eastAsia="Times New Roman" w:hAnsi="Times New Roman" w:cs="Times New Roman"/>
        </w:rPr>
        <w:t xml:space="preserve"> you </w:t>
      </w:r>
      <w:r w:rsidR="00631D11">
        <w:rPr>
          <w:rFonts w:ascii="Times New Roman" w:eastAsia="Times New Roman" w:hAnsi="Times New Roman" w:cs="Times New Roman"/>
        </w:rPr>
        <w:t xml:space="preserve">to </w:t>
      </w:r>
      <w:r w:rsidR="00A340A6">
        <w:rPr>
          <w:rFonts w:ascii="Times New Roman" w:eastAsia="Times New Roman" w:hAnsi="Times New Roman" w:cs="Times New Roman"/>
        </w:rPr>
        <w:t xml:space="preserve">focus on </w:t>
      </w:r>
      <w:r w:rsidR="00631D11">
        <w:rPr>
          <w:rFonts w:ascii="Times New Roman" w:eastAsia="Times New Roman" w:hAnsi="Times New Roman" w:cs="Times New Roman"/>
        </w:rPr>
        <w:t xml:space="preserve">the character of </w:t>
      </w:r>
      <w:r w:rsidR="00D53DCF">
        <w:rPr>
          <w:rFonts w:ascii="Times New Roman" w:eastAsia="Times New Roman" w:hAnsi="Times New Roman" w:cs="Times New Roman"/>
        </w:rPr>
        <w:t>Jesus and his vision for transforming the world</w:t>
      </w:r>
      <w:r w:rsidR="00A340A6">
        <w:rPr>
          <w:rFonts w:ascii="Times New Roman" w:eastAsia="Times New Roman" w:hAnsi="Times New Roman" w:cs="Times New Roman"/>
        </w:rPr>
        <w:t>, my colleagues and I have designed one for you.</w:t>
      </w:r>
    </w:p>
    <w:p w14:paraId="5E7A55DB" w14:textId="77777777" w:rsidR="00A340A6" w:rsidRDefault="00A340A6" w:rsidP="003F4002">
      <w:pPr>
        <w:spacing w:line="480" w:lineRule="auto"/>
        <w:rPr>
          <w:rFonts w:ascii="Times New Roman" w:eastAsia="Times New Roman" w:hAnsi="Times New Roman" w:cs="Times New Roman"/>
        </w:rPr>
      </w:pPr>
    </w:p>
    <w:p w14:paraId="2E1C3420" w14:textId="5340EC4F" w:rsidR="00A340A6" w:rsidRDefault="00A340A6"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Our goal </w:t>
      </w:r>
      <w:r w:rsidR="00D53DCF">
        <w:rPr>
          <w:rFonts w:ascii="Times New Roman" w:eastAsia="Times New Roman" w:hAnsi="Times New Roman" w:cs="Times New Roman"/>
        </w:rPr>
        <w:t xml:space="preserve">for the series </w:t>
      </w:r>
      <w:r>
        <w:rPr>
          <w:rFonts w:ascii="Times New Roman" w:eastAsia="Times New Roman" w:hAnsi="Times New Roman" w:cs="Times New Roman"/>
        </w:rPr>
        <w:t xml:space="preserve">is to </w:t>
      </w:r>
      <w:r w:rsidR="00687599">
        <w:rPr>
          <w:rFonts w:ascii="Times New Roman" w:eastAsia="Times New Roman" w:hAnsi="Times New Roman" w:cs="Times New Roman"/>
        </w:rPr>
        <w:t>encourage</w:t>
      </w:r>
      <w:r>
        <w:rPr>
          <w:rFonts w:ascii="Times New Roman" w:eastAsia="Times New Roman" w:hAnsi="Times New Roman" w:cs="Times New Roman"/>
        </w:rPr>
        <w:t xml:space="preserve"> people </w:t>
      </w:r>
      <w:r w:rsidR="00687599">
        <w:rPr>
          <w:rFonts w:ascii="Times New Roman" w:eastAsia="Times New Roman" w:hAnsi="Times New Roman" w:cs="Times New Roman"/>
        </w:rPr>
        <w:t xml:space="preserve">to </w:t>
      </w:r>
      <w:r>
        <w:rPr>
          <w:rFonts w:ascii="Times New Roman" w:eastAsia="Times New Roman" w:hAnsi="Times New Roman" w:cs="Times New Roman"/>
        </w:rPr>
        <w:t xml:space="preserve">follow Jesus </w:t>
      </w:r>
      <w:r w:rsidR="00687599">
        <w:rPr>
          <w:rFonts w:ascii="Times New Roman" w:eastAsia="Times New Roman" w:hAnsi="Times New Roman" w:cs="Times New Roman"/>
        </w:rPr>
        <w:t>along</w:t>
      </w:r>
      <w:r>
        <w:rPr>
          <w:rFonts w:ascii="Times New Roman" w:eastAsia="Times New Roman" w:hAnsi="Times New Roman" w:cs="Times New Roman"/>
        </w:rPr>
        <w:t xml:space="preserve"> the path </w:t>
      </w:r>
      <w:r w:rsidR="00687599">
        <w:rPr>
          <w:rFonts w:ascii="Times New Roman" w:eastAsia="Times New Roman" w:hAnsi="Times New Roman" w:cs="Times New Roman"/>
        </w:rPr>
        <w:t xml:space="preserve">he walked </w:t>
      </w:r>
      <w:r>
        <w:rPr>
          <w:rFonts w:ascii="Times New Roman" w:eastAsia="Times New Roman" w:hAnsi="Times New Roman" w:cs="Times New Roman"/>
        </w:rPr>
        <w:t xml:space="preserve">into Jerusalem </w:t>
      </w:r>
      <w:r w:rsidR="00B253C1">
        <w:rPr>
          <w:rFonts w:ascii="Times New Roman" w:eastAsia="Times New Roman" w:hAnsi="Times New Roman" w:cs="Times New Roman"/>
        </w:rPr>
        <w:t>and eventually to the cross</w:t>
      </w:r>
      <w:r>
        <w:rPr>
          <w:rFonts w:ascii="Times New Roman" w:eastAsia="Times New Roman" w:hAnsi="Times New Roman" w:cs="Times New Roman"/>
        </w:rPr>
        <w:t xml:space="preserve">. As he approached the city, he </w:t>
      </w:r>
      <w:r w:rsidR="00687599">
        <w:rPr>
          <w:rFonts w:ascii="Times New Roman" w:eastAsia="Times New Roman" w:hAnsi="Times New Roman" w:cs="Times New Roman"/>
        </w:rPr>
        <w:t>staged</w:t>
      </w:r>
      <w:r>
        <w:rPr>
          <w:rFonts w:ascii="Times New Roman" w:eastAsia="Times New Roman" w:hAnsi="Times New Roman" w:cs="Times New Roman"/>
        </w:rPr>
        <w:t xml:space="preserve"> a procession, a public display that both called into question the usual symbols and privileges of power and </w:t>
      </w:r>
      <w:r w:rsidR="00687599">
        <w:rPr>
          <w:rFonts w:ascii="Times New Roman" w:eastAsia="Times New Roman" w:hAnsi="Times New Roman" w:cs="Times New Roman"/>
        </w:rPr>
        <w:t>embraced</w:t>
      </w:r>
      <w:r>
        <w:rPr>
          <w:rFonts w:ascii="Times New Roman" w:eastAsia="Times New Roman" w:hAnsi="Times New Roman" w:cs="Times New Roman"/>
        </w:rPr>
        <w:t xml:space="preserve"> a different way. Of course we know how the story end</w:t>
      </w:r>
      <w:r w:rsidR="008A2EFC">
        <w:rPr>
          <w:rFonts w:ascii="Times New Roman" w:eastAsia="Times New Roman" w:hAnsi="Times New Roman" w:cs="Times New Roman"/>
        </w:rPr>
        <w:t>ed</w:t>
      </w:r>
      <w:r>
        <w:rPr>
          <w:rFonts w:ascii="Times New Roman" w:eastAsia="Times New Roman" w:hAnsi="Times New Roman" w:cs="Times New Roman"/>
        </w:rPr>
        <w:t>, but it</w:t>
      </w:r>
      <w:r w:rsidR="00687599">
        <w:rPr>
          <w:rFonts w:ascii="Times New Roman" w:eastAsia="Times New Roman" w:hAnsi="Times New Roman" w:cs="Times New Roman"/>
        </w:rPr>
        <w:t>’</w:t>
      </w:r>
      <w:r>
        <w:rPr>
          <w:rFonts w:ascii="Times New Roman" w:eastAsia="Times New Roman" w:hAnsi="Times New Roman" w:cs="Times New Roman"/>
        </w:rPr>
        <w:t xml:space="preserve">s important to remember—and to </w:t>
      </w:r>
      <w:r w:rsidR="00687599">
        <w:rPr>
          <w:rFonts w:ascii="Times New Roman" w:eastAsia="Times New Roman" w:hAnsi="Times New Roman" w:cs="Times New Roman"/>
        </w:rPr>
        <w:t>allow</w:t>
      </w:r>
      <w:r>
        <w:rPr>
          <w:rFonts w:ascii="Times New Roman" w:eastAsia="Times New Roman" w:hAnsi="Times New Roman" w:cs="Times New Roman"/>
        </w:rPr>
        <w:t xml:space="preserve"> our congregations </w:t>
      </w:r>
      <w:r w:rsidR="00687599">
        <w:rPr>
          <w:rFonts w:ascii="Times New Roman" w:eastAsia="Times New Roman" w:hAnsi="Times New Roman" w:cs="Times New Roman"/>
        </w:rPr>
        <w:t xml:space="preserve">to </w:t>
      </w:r>
      <w:r>
        <w:rPr>
          <w:rFonts w:ascii="Times New Roman" w:eastAsia="Times New Roman" w:hAnsi="Times New Roman" w:cs="Times New Roman"/>
        </w:rPr>
        <w:t xml:space="preserve">remember—that Jesus’s message was public and provocative. His followers understood the risk. The original Palm Sunday was an occasion of joy and </w:t>
      </w:r>
      <w:r w:rsidR="00687599">
        <w:rPr>
          <w:rFonts w:ascii="Times New Roman" w:eastAsia="Times New Roman" w:hAnsi="Times New Roman" w:cs="Times New Roman"/>
        </w:rPr>
        <w:t>peril</w:t>
      </w:r>
      <w:r>
        <w:rPr>
          <w:rFonts w:ascii="Times New Roman" w:eastAsia="Times New Roman" w:hAnsi="Times New Roman" w:cs="Times New Roman"/>
        </w:rPr>
        <w:t xml:space="preserve">, all rolled into a tight and combustible ball of </w:t>
      </w:r>
      <w:r w:rsidR="008A2EFC">
        <w:rPr>
          <w:rFonts w:ascii="Times New Roman" w:eastAsia="Times New Roman" w:hAnsi="Times New Roman" w:cs="Times New Roman"/>
        </w:rPr>
        <w:t>earnest</w:t>
      </w:r>
      <w:r w:rsidR="00D53DCF">
        <w:rPr>
          <w:rFonts w:ascii="Times New Roman" w:eastAsia="Times New Roman" w:hAnsi="Times New Roman" w:cs="Times New Roman"/>
        </w:rPr>
        <w:t xml:space="preserve"> expectation</w:t>
      </w:r>
      <w:r>
        <w:rPr>
          <w:rFonts w:ascii="Times New Roman" w:eastAsia="Times New Roman" w:hAnsi="Times New Roman" w:cs="Times New Roman"/>
        </w:rPr>
        <w:t>.</w:t>
      </w:r>
    </w:p>
    <w:p w14:paraId="72A27FE4" w14:textId="77777777" w:rsidR="00A340A6" w:rsidRDefault="00A340A6" w:rsidP="003F4002">
      <w:pPr>
        <w:spacing w:line="480" w:lineRule="auto"/>
        <w:rPr>
          <w:rFonts w:ascii="Times New Roman" w:eastAsia="Times New Roman" w:hAnsi="Times New Roman" w:cs="Times New Roman"/>
        </w:rPr>
      </w:pPr>
    </w:p>
    <w:p w14:paraId="34F53E11" w14:textId="20EB80B6" w:rsidR="00631D11" w:rsidRDefault="00B362B4" w:rsidP="00631D11">
      <w:pPr>
        <w:spacing w:line="480" w:lineRule="auto"/>
        <w:rPr>
          <w:rFonts w:ascii="Times New Roman" w:eastAsia="Times New Roman" w:hAnsi="Times New Roman" w:cs="Times New Roman"/>
        </w:rPr>
      </w:pPr>
      <w:r>
        <w:rPr>
          <w:rFonts w:ascii="Times New Roman" w:eastAsia="Times New Roman" w:hAnsi="Times New Roman" w:cs="Times New Roman"/>
        </w:rPr>
        <w:t>In preparing this series, I and other</w:t>
      </w:r>
      <w:r w:rsidR="00D53DCF">
        <w:rPr>
          <w:rFonts w:ascii="Times New Roman" w:eastAsia="Times New Roman" w:hAnsi="Times New Roman" w:cs="Times New Roman"/>
        </w:rPr>
        <w:t>s involved with</w:t>
      </w:r>
      <w:r>
        <w:rPr>
          <w:rFonts w:ascii="Times New Roman" w:eastAsia="Times New Roman" w:hAnsi="Times New Roman" w:cs="Times New Roman"/>
        </w:rPr>
        <w:t xml:space="preserve"> Working Preacher have been inspired by saints we know who</w:t>
      </w:r>
      <w:r w:rsidR="00D53DCF">
        <w:rPr>
          <w:rFonts w:ascii="Times New Roman" w:eastAsia="Times New Roman" w:hAnsi="Times New Roman" w:cs="Times New Roman"/>
        </w:rPr>
        <w:t xml:space="preserve"> are part of the dozens of </w:t>
      </w:r>
      <w:r w:rsidR="00DE5D06">
        <w:rPr>
          <w:rFonts w:ascii="Times New Roman" w:eastAsia="Times New Roman" w:hAnsi="Times New Roman" w:cs="Times New Roman"/>
        </w:rPr>
        <w:t xml:space="preserve">faith-based </w:t>
      </w:r>
      <w:r w:rsidR="00D53DCF">
        <w:rPr>
          <w:rFonts w:ascii="Times New Roman" w:eastAsia="Times New Roman" w:hAnsi="Times New Roman" w:cs="Times New Roman"/>
        </w:rPr>
        <w:t>organizations</w:t>
      </w:r>
      <w:r w:rsidR="00DE5D06">
        <w:rPr>
          <w:rFonts w:ascii="Times New Roman" w:eastAsia="Times New Roman" w:hAnsi="Times New Roman" w:cs="Times New Roman"/>
        </w:rPr>
        <w:t xml:space="preserve"> in the US</w:t>
      </w:r>
      <w:r w:rsidR="00D53DCF">
        <w:rPr>
          <w:rFonts w:ascii="Times New Roman" w:eastAsia="Times New Roman" w:hAnsi="Times New Roman" w:cs="Times New Roman"/>
        </w:rPr>
        <w:t xml:space="preserve"> currently </w:t>
      </w:r>
      <w:r>
        <w:rPr>
          <w:rFonts w:ascii="Times New Roman" w:eastAsia="Times New Roman" w:hAnsi="Times New Roman" w:cs="Times New Roman"/>
        </w:rPr>
        <w:t>organiz</w:t>
      </w:r>
      <w:r w:rsidR="00687599">
        <w:rPr>
          <w:rFonts w:ascii="Times New Roman" w:eastAsia="Times New Roman" w:hAnsi="Times New Roman" w:cs="Times New Roman"/>
        </w:rPr>
        <w:t>ing</w:t>
      </w:r>
      <w:r>
        <w:rPr>
          <w:rFonts w:ascii="Times New Roman" w:eastAsia="Times New Roman" w:hAnsi="Times New Roman" w:cs="Times New Roman"/>
        </w:rPr>
        <w:t xml:space="preserve"> Christians</w:t>
      </w:r>
      <w:r w:rsidR="00DE5D06">
        <w:rPr>
          <w:rFonts w:ascii="Times New Roman" w:eastAsia="Times New Roman" w:hAnsi="Times New Roman" w:cs="Times New Roman"/>
        </w:rPr>
        <w:t xml:space="preserve"> from a wide array of denominations</w:t>
      </w:r>
      <w:r>
        <w:rPr>
          <w:rFonts w:ascii="Times New Roman" w:eastAsia="Times New Roman" w:hAnsi="Times New Roman" w:cs="Times New Roman"/>
        </w:rPr>
        <w:t xml:space="preserve"> to participate in the </w:t>
      </w:r>
      <w:r w:rsidR="00DE5D06">
        <w:rPr>
          <w:rFonts w:ascii="Times New Roman" w:eastAsia="Times New Roman" w:hAnsi="Times New Roman" w:cs="Times New Roman"/>
        </w:rPr>
        <w:t>“</w:t>
      </w:r>
      <w:r>
        <w:rPr>
          <w:rFonts w:ascii="Times New Roman" w:eastAsia="Times New Roman" w:hAnsi="Times New Roman" w:cs="Times New Roman"/>
        </w:rPr>
        <w:t>Palm Sunday Path</w:t>
      </w:r>
      <w:r w:rsidR="00DE5D06">
        <w:rPr>
          <w:rFonts w:ascii="Times New Roman" w:eastAsia="Times New Roman" w:hAnsi="Times New Roman" w:cs="Times New Roman"/>
        </w:rPr>
        <w:t>.” The</w:t>
      </w:r>
      <w:r w:rsidR="00DE5D06" w:rsidRPr="00DE5D06">
        <w:rPr>
          <w:rFonts w:ascii="Times New Roman" w:eastAsia="Times New Roman" w:hAnsi="Times New Roman" w:cs="Times New Roman"/>
        </w:rPr>
        <w:t xml:space="preserve"> Palm Sunday Path</w:t>
      </w:r>
      <w:r w:rsidR="00DE5D06">
        <w:rPr>
          <w:rFonts w:ascii="Times New Roman" w:eastAsia="Times New Roman" w:hAnsi="Times New Roman" w:cs="Times New Roman"/>
        </w:rPr>
        <w:t xml:space="preserve"> is a </w:t>
      </w:r>
      <w:r w:rsidR="00DE5D06">
        <w:rPr>
          <w:rFonts w:ascii="Times New Roman" w:eastAsia="Times New Roman" w:hAnsi="Times New Roman" w:cs="Times New Roman"/>
        </w:rPr>
        <w:lastRenderedPageBreak/>
        <w:t xml:space="preserve">movement calling Christians to put their faith into visible action, processing together during the afternoon of Palm Sunday (March 29, 2026) </w:t>
      </w:r>
      <w:r w:rsidR="00DE5D06" w:rsidRPr="00DE5D06">
        <w:rPr>
          <w:rFonts w:ascii="Times New Roman" w:eastAsia="Times New Roman" w:hAnsi="Times New Roman" w:cs="Times New Roman"/>
        </w:rPr>
        <w:t xml:space="preserve">in </w:t>
      </w:r>
      <w:r w:rsidR="00DE5D06">
        <w:rPr>
          <w:rFonts w:ascii="Times New Roman" w:eastAsia="Times New Roman" w:hAnsi="Times New Roman" w:cs="Times New Roman"/>
        </w:rPr>
        <w:t xml:space="preserve">state </w:t>
      </w:r>
      <w:r w:rsidR="00DE5D06" w:rsidRPr="00DE5D06">
        <w:rPr>
          <w:rFonts w:ascii="Times New Roman" w:eastAsia="Times New Roman" w:hAnsi="Times New Roman" w:cs="Times New Roman"/>
        </w:rPr>
        <w:t>capital</w:t>
      </w:r>
      <w:r w:rsidR="00DE5D06">
        <w:rPr>
          <w:rFonts w:ascii="Times New Roman" w:eastAsia="Times New Roman" w:hAnsi="Times New Roman" w:cs="Times New Roman"/>
        </w:rPr>
        <w:t>s</w:t>
      </w:r>
      <w:r w:rsidR="00DE5D06" w:rsidRPr="00DE5D06">
        <w:rPr>
          <w:rFonts w:ascii="Times New Roman" w:eastAsia="Times New Roman" w:hAnsi="Times New Roman" w:cs="Times New Roman"/>
        </w:rPr>
        <w:t xml:space="preserve"> and other cities across the country.</w:t>
      </w:r>
    </w:p>
    <w:p w14:paraId="1D203282" w14:textId="77777777" w:rsidR="00631D11" w:rsidRDefault="00631D11" w:rsidP="00631D11">
      <w:pPr>
        <w:spacing w:line="480" w:lineRule="auto"/>
        <w:rPr>
          <w:rFonts w:ascii="Times New Roman" w:eastAsia="Times New Roman" w:hAnsi="Times New Roman" w:cs="Times New Roman"/>
        </w:rPr>
      </w:pPr>
    </w:p>
    <w:p w14:paraId="26D194BC" w14:textId="77777777" w:rsidR="00631D11" w:rsidRDefault="00631D11" w:rsidP="00631D11">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w:t>
      </w:r>
      <w:r>
        <w:rPr>
          <w:rFonts w:ascii="Times New Roman" w:eastAsia="Times New Roman" w:hAnsi="Times New Roman" w:cs="Times New Roman"/>
        </w:rPr>
        <w:tab/>
        <w:t>+</w:t>
      </w:r>
    </w:p>
    <w:p w14:paraId="7FC72CC1" w14:textId="77777777" w:rsidR="00631D11" w:rsidRDefault="00631D11" w:rsidP="00631D11">
      <w:pPr>
        <w:spacing w:line="480" w:lineRule="auto"/>
        <w:rPr>
          <w:rFonts w:ascii="Times New Roman" w:eastAsia="Times New Roman" w:hAnsi="Times New Roman" w:cs="Times New Roman"/>
        </w:rPr>
      </w:pPr>
    </w:p>
    <w:p w14:paraId="0FEF5FD7" w14:textId="3526E490" w:rsidR="00631D11" w:rsidRDefault="00631D11" w:rsidP="00631D11">
      <w:pPr>
        <w:spacing w:line="480" w:lineRule="auto"/>
        <w:rPr>
          <w:rFonts w:ascii="Times New Roman" w:eastAsia="Times New Roman" w:hAnsi="Times New Roman" w:cs="Times New Roman"/>
        </w:rPr>
      </w:pPr>
      <w:r>
        <w:rPr>
          <w:rFonts w:ascii="Times New Roman" w:eastAsia="Times New Roman" w:hAnsi="Times New Roman" w:cs="Times New Roman"/>
        </w:rPr>
        <w:t>“Who is this?” That question race</w:t>
      </w:r>
      <w:r w:rsidR="00687599">
        <w:rPr>
          <w:rFonts w:ascii="Times New Roman" w:eastAsia="Times New Roman" w:hAnsi="Times New Roman" w:cs="Times New Roman"/>
        </w:rPr>
        <w:t>d</w:t>
      </w:r>
      <w:r>
        <w:rPr>
          <w:rFonts w:ascii="Times New Roman" w:eastAsia="Times New Roman" w:hAnsi="Times New Roman" w:cs="Times New Roman"/>
        </w:rPr>
        <w:t xml:space="preserve"> through Jerusalem when Jesus arrive</w:t>
      </w:r>
      <w:r w:rsidR="00687599">
        <w:rPr>
          <w:rFonts w:ascii="Times New Roman" w:eastAsia="Times New Roman" w:hAnsi="Times New Roman" w:cs="Times New Roman"/>
        </w:rPr>
        <w:t>d</w:t>
      </w:r>
      <w:r>
        <w:rPr>
          <w:rFonts w:ascii="Times New Roman" w:eastAsia="Times New Roman" w:hAnsi="Times New Roman" w:cs="Times New Roman"/>
        </w:rPr>
        <w:t xml:space="preserve"> in the city, riding a humble mount while bathed in the hopeful </w:t>
      </w:r>
      <w:r w:rsidR="00687599">
        <w:rPr>
          <w:rFonts w:ascii="Times New Roman" w:eastAsia="Times New Roman" w:hAnsi="Times New Roman" w:cs="Times New Roman"/>
        </w:rPr>
        <w:t>Hosannas shouted by</w:t>
      </w:r>
      <w:r>
        <w:rPr>
          <w:rFonts w:ascii="Times New Roman" w:eastAsia="Times New Roman" w:hAnsi="Times New Roman" w:cs="Times New Roman"/>
        </w:rPr>
        <w:t xml:space="preserve"> a crowd (Matthew 21:10).</w:t>
      </w:r>
    </w:p>
    <w:p w14:paraId="6D3C84FB" w14:textId="77777777" w:rsidR="00631D11" w:rsidRDefault="00631D11" w:rsidP="00631D11">
      <w:pPr>
        <w:spacing w:line="480" w:lineRule="auto"/>
        <w:rPr>
          <w:rFonts w:ascii="Times New Roman" w:eastAsia="Times New Roman" w:hAnsi="Times New Roman" w:cs="Times New Roman"/>
        </w:rPr>
      </w:pPr>
    </w:p>
    <w:p w14:paraId="45C69522" w14:textId="77777777" w:rsidR="00631D11" w:rsidRDefault="00631D11" w:rsidP="00631D11">
      <w:pPr>
        <w:spacing w:line="480" w:lineRule="auto"/>
        <w:rPr>
          <w:rFonts w:ascii="Times New Roman" w:eastAsia="Times New Roman" w:hAnsi="Times New Roman" w:cs="Times New Roman"/>
        </w:rPr>
      </w:pPr>
      <w:r>
        <w:rPr>
          <w:rFonts w:ascii="Times New Roman" w:eastAsia="Times New Roman" w:hAnsi="Times New Roman" w:cs="Times New Roman"/>
        </w:rPr>
        <w:t>Preachers and their congregations take up the same question every year. Whom, exactly, are we following? Why put our trust in him? Why should others? What has he come to expose about the world and what are his promises for us? What will be the cost? Lent is coming, and for many of us those questions are as urgent this year as in any other residing in our memories.</w:t>
      </w:r>
    </w:p>
    <w:p w14:paraId="6E540E3E" w14:textId="77777777" w:rsidR="00631D11" w:rsidRDefault="00631D11" w:rsidP="00631D11">
      <w:pPr>
        <w:spacing w:line="480" w:lineRule="auto"/>
        <w:rPr>
          <w:rFonts w:ascii="Times New Roman" w:eastAsia="Times New Roman" w:hAnsi="Times New Roman" w:cs="Times New Roman"/>
        </w:rPr>
      </w:pPr>
    </w:p>
    <w:p w14:paraId="31D2D7DA" w14:textId="24C5D8B0" w:rsidR="00DE5D06" w:rsidRDefault="00631D11" w:rsidP="00DE5D06">
      <w:pPr>
        <w:spacing w:line="480" w:lineRule="auto"/>
        <w:rPr>
          <w:rFonts w:ascii="Times New Roman" w:eastAsia="Times New Roman" w:hAnsi="Times New Roman" w:cs="Times New Roman"/>
        </w:rPr>
      </w:pPr>
      <w:r>
        <w:rPr>
          <w:rFonts w:ascii="Times New Roman" w:eastAsia="Times New Roman" w:hAnsi="Times New Roman" w:cs="Times New Roman"/>
        </w:rPr>
        <w:t>W</w:t>
      </w:r>
      <w:r w:rsidR="00DE5D06">
        <w:rPr>
          <w:rFonts w:ascii="Times New Roman" w:eastAsia="Times New Roman" w:hAnsi="Times New Roman" w:cs="Times New Roman"/>
        </w:rPr>
        <w:t xml:space="preserve">ho is this Jesus? The Gospels depict him as a leader who </w:t>
      </w:r>
      <w:r w:rsidR="00382250">
        <w:rPr>
          <w:rFonts w:ascii="Times New Roman" w:eastAsia="Times New Roman" w:hAnsi="Times New Roman" w:cs="Times New Roman"/>
        </w:rPr>
        <w:t>stirred up</w:t>
      </w:r>
      <w:r w:rsidR="00DE5D06" w:rsidRPr="00DE5D06">
        <w:rPr>
          <w:rFonts w:ascii="Times New Roman" w:eastAsia="Times New Roman" w:hAnsi="Times New Roman" w:cs="Times New Roman"/>
        </w:rPr>
        <w:t xml:space="preserve"> a</w:t>
      </w:r>
      <w:r w:rsidR="00382250">
        <w:rPr>
          <w:rFonts w:ascii="Times New Roman" w:eastAsia="Times New Roman" w:hAnsi="Times New Roman" w:cs="Times New Roman"/>
        </w:rPr>
        <w:t>n obvious</w:t>
      </w:r>
      <w:r w:rsidR="00DE5D06" w:rsidRPr="00DE5D06">
        <w:rPr>
          <w:rFonts w:ascii="Times New Roman" w:eastAsia="Times New Roman" w:hAnsi="Times New Roman" w:cs="Times New Roman"/>
        </w:rPr>
        <w:t xml:space="preserve"> contrast </w:t>
      </w:r>
      <w:r w:rsidR="00DE5D06">
        <w:rPr>
          <w:rFonts w:ascii="Times New Roman" w:eastAsia="Times New Roman" w:hAnsi="Times New Roman" w:cs="Times New Roman"/>
        </w:rPr>
        <w:t xml:space="preserve">as </w:t>
      </w:r>
      <w:r w:rsidR="008A2EFC">
        <w:rPr>
          <w:rFonts w:ascii="Times New Roman" w:eastAsia="Times New Roman" w:hAnsi="Times New Roman" w:cs="Times New Roman"/>
        </w:rPr>
        <w:t>he</w:t>
      </w:r>
      <w:r w:rsidR="00DE5D06" w:rsidRPr="00DE5D06">
        <w:rPr>
          <w:rFonts w:ascii="Times New Roman" w:eastAsia="Times New Roman" w:hAnsi="Times New Roman" w:cs="Times New Roman"/>
        </w:rPr>
        <w:t xml:space="preserve"> </w:t>
      </w:r>
      <w:r w:rsidR="00382250">
        <w:rPr>
          <w:rFonts w:ascii="Times New Roman" w:eastAsia="Times New Roman" w:hAnsi="Times New Roman" w:cs="Times New Roman"/>
        </w:rPr>
        <w:t>journeyed</w:t>
      </w:r>
      <w:r w:rsidR="00DE5D06" w:rsidRPr="00DE5D06">
        <w:rPr>
          <w:rFonts w:ascii="Times New Roman" w:eastAsia="Times New Roman" w:hAnsi="Times New Roman" w:cs="Times New Roman"/>
        </w:rPr>
        <w:t xml:space="preserve"> toward Jerusalem</w:t>
      </w:r>
      <w:r w:rsidR="00DE5D06">
        <w:rPr>
          <w:rFonts w:ascii="Times New Roman" w:eastAsia="Times New Roman" w:hAnsi="Times New Roman" w:cs="Times New Roman"/>
        </w:rPr>
        <w:t xml:space="preserve">. Those on the Palm Sunday Path </w:t>
      </w:r>
      <w:r w:rsidR="00DE5D06" w:rsidRPr="00DE5D06">
        <w:rPr>
          <w:rFonts w:ascii="Times New Roman" w:eastAsia="Times New Roman" w:hAnsi="Times New Roman" w:cs="Times New Roman"/>
        </w:rPr>
        <w:t>will</w:t>
      </w:r>
      <w:r w:rsidR="00DE5D06">
        <w:rPr>
          <w:rFonts w:ascii="Times New Roman" w:eastAsia="Times New Roman" w:hAnsi="Times New Roman" w:cs="Times New Roman"/>
        </w:rPr>
        <w:t xml:space="preserve"> follow his lead, </w:t>
      </w:r>
      <w:r w:rsidR="00DE5D06" w:rsidRPr="00DE5D06">
        <w:rPr>
          <w:rFonts w:ascii="Times New Roman" w:eastAsia="Times New Roman" w:hAnsi="Times New Roman" w:cs="Times New Roman"/>
        </w:rPr>
        <w:t>process</w:t>
      </w:r>
      <w:r w:rsidR="00DE5D06">
        <w:rPr>
          <w:rFonts w:ascii="Times New Roman" w:eastAsia="Times New Roman" w:hAnsi="Times New Roman" w:cs="Times New Roman"/>
        </w:rPr>
        <w:t>ing</w:t>
      </w:r>
      <w:r w:rsidR="00DE5D06" w:rsidRPr="00DE5D06">
        <w:rPr>
          <w:rFonts w:ascii="Times New Roman" w:eastAsia="Times New Roman" w:hAnsi="Times New Roman" w:cs="Times New Roman"/>
        </w:rPr>
        <w:t xml:space="preserve"> together</w:t>
      </w:r>
      <w:r w:rsidR="00DE5D06">
        <w:rPr>
          <w:rFonts w:ascii="Times New Roman" w:eastAsia="Times New Roman" w:hAnsi="Times New Roman" w:cs="Times New Roman"/>
        </w:rPr>
        <w:t xml:space="preserve"> and</w:t>
      </w:r>
      <w:r w:rsidR="00DE5D06" w:rsidRPr="00DE5D06">
        <w:rPr>
          <w:rFonts w:ascii="Times New Roman" w:eastAsia="Times New Roman" w:hAnsi="Times New Roman" w:cs="Times New Roman"/>
        </w:rPr>
        <w:t xml:space="preserve"> proclaiming God’s values </w:t>
      </w:r>
      <w:r w:rsidR="00382250">
        <w:rPr>
          <w:rFonts w:ascii="Times New Roman" w:eastAsia="Times New Roman" w:hAnsi="Times New Roman" w:cs="Times New Roman"/>
        </w:rPr>
        <w:t>as clear</w:t>
      </w:r>
      <w:r w:rsidR="00DE5D06" w:rsidRPr="00DE5D06">
        <w:rPr>
          <w:rFonts w:ascii="Times New Roman" w:eastAsia="Times New Roman" w:hAnsi="Times New Roman" w:cs="Times New Roman"/>
        </w:rPr>
        <w:t xml:space="preserve"> contrast</w:t>
      </w:r>
      <w:r w:rsidR="00382250">
        <w:rPr>
          <w:rFonts w:ascii="Times New Roman" w:eastAsia="Times New Roman" w:hAnsi="Times New Roman" w:cs="Times New Roman"/>
        </w:rPr>
        <w:t>s</w:t>
      </w:r>
      <w:r w:rsidR="00DE5D06" w:rsidRPr="00DE5D06">
        <w:rPr>
          <w:rFonts w:ascii="Times New Roman" w:eastAsia="Times New Roman" w:hAnsi="Times New Roman" w:cs="Times New Roman"/>
        </w:rPr>
        <w:t xml:space="preserve"> to </w:t>
      </w:r>
      <w:r w:rsidR="00A65362">
        <w:rPr>
          <w:rFonts w:ascii="Times New Roman" w:eastAsia="Times New Roman" w:hAnsi="Times New Roman" w:cs="Times New Roman"/>
        </w:rPr>
        <w:t>increasingly familiar</w:t>
      </w:r>
      <w:r w:rsidR="00DE5D06" w:rsidRPr="00DE5D06">
        <w:rPr>
          <w:rFonts w:ascii="Times New Roman" w:eastAsia="Times New Roman" w:hAnsi="Times New Roman" w:cs="Times New Roman"/>
        </w:rPr>
        <w:t xml:space="preserve"> politics of </w:t>
      </w:r>
      <w:r w:rsidR="00DE5D06">
        <w:rPr>
          <w:rFonts w:ascii="Times New Roman" w:eastAsia="Times New Roman" w:hAnsi="Times New Roman" w:cs="Times New Roman"/>
        </w:rPr>
        <w:t>cruelty</w:t>
      </w:r>
      <w:r w:rsidR="00DE5D06" w:rsidRPr="00DE5D06">
        <w:rPr>
          <w:rFonts w:ascii="Times New Roman" w:eastAsia="Times New Roman" w:hAnsi="Times New Roman" w:cs="Times New Roman"/>
        </w:rPr>
        <w:t xml:space="preserve">, greed, </w:t>
      </w:r>
      <w:r w:rsidR="00DE5D06">
        <w:rPr>
          <w:rFonts w:ascii="Times New Roman" w:eastAsia="Times New Roman" w:hAnsi="Times New Roman" w:cs="Times New Roman"/>
        </w:rPr>
        <w:t xml:space="preserve">intimidation, </w:t>
      </w:r>
      <w:r w:rsidR="00DE5D06" w:rsidRPr="00DE5D06">
        <w:rPr>
          <w:rFonts w:ascii="Times New Roman" w:eastAsia="Times New Roman" w:hAnsi="Times New Roman" w:cs="Times New Roman"/>
        </w:rPr>
        <w:t>and injustice</w:t>
      </w:r>
      <w:r w:rsidR="00DE5D06">
        <w:rPr>
          <w:rFonts w:ascii="Times New Roman" w:eastAsia="Times New Roman" w:hAnsi="Times New Roman" w:cs="Times New Roman"/>
        </w:rPr>
        <w:t>.</w:t>
      </w:r>
    </w:p>
    <w:p w14:paraId="4C992C9B" w14:textId="77777777" w:rsidR="00DE5D06" w:rsidRDefault="00DE5D06" w:rsidP="00DE5D06">
      <w:pPr>
        <w:spacing w:line="480" w:lineRule="auto"/>
        <w:rPr>
          <w:rFonts w:ascii="Times New Roman" w:eastAsia="Times New Roman" w:hAnsi="Times New Roman" w:cs="Times New Roman"/>
        </w:rPr>
      </w:pPr>
    </w:p>
    <w:p w14:paraId="357B3F9F" w14:textId="66573B71" w:rsidR="00A340A6" w:rsidRDefault="00DE5D06" w:rsidP="00DE5D06">
      <w:pPr>
        <w:spacing w:line="480" w:lineRule="auto"/>
        <w:rPr>
          <w:rFonts w:ascii="Times New Roman" w:eastAsia="Times New Roman" w:hAnsi="Times New Roman" w:cs="Times New Roman"/>
        </w:rPr>
      </w:pPr>
      <w:r>
        <w:rPr>
          <w:rFonts w:ascii="Times New Roman" w:eastAsia="Times New Roman" w:hAnsi="Times New Roman" w:cs="Times New Roman"/>
        </w:rPr>
        <w:t xml:space="preserve">Other Palm Sunday Path action is being planned for </w:t>
      </w:r>
      <w:r w:rsidR="00B362B4">
        <w:rPr>
          <w:rFonts w:ascii="Times New Roman" w:eastAsia="Times New Roman" w:hAnsi="Times New Roman" w:cs="Times New Roman"/>
        </w:rPr>
        <w:t>July 3, 2026.</w:t>
      </w:r>
      <w:r>
        <w:rPr>
          <w:rFonts w:ascii="Times New Roman" w:eastAsia="Times New Roman" w:hAnsi="Times New Roman" w:cs="Times New Roman"/>
        </w:rPr>
        <w:t xml:space="preserve"> You can learn more about the </w:t>
      </w:r>
      <w:r w:rsidR="00DF0284">
        <w:rPr>
          <w:rFonts w:ascii="Times New Roman" w:eastAsia="Times New Roman" w:hAnsi="Times New Roman" w:cs="Times New Roman"/>
        </w:rPr>
        <w:t xml:space="preserve">whole </w:t>
      </w:r>
      <w:r>
        <w:rPr>
          <w:rFonts w:ascii="Times New Roman" w:eastAsia="Times New Roman" w:hAnsi="Times New Roman" w:cs="Times New Roman"/>
        </w:rPr>
        <w:t xml:space="preserve">movement at this website: </w:t>
      </w:r>
      <w:r w:rsidR="00DF0284">
        <w:rPr>
          <w:rFonts w:ascii="Times New Roman" w:eastAsia="Times New Roman" w:hAnsi="Times New Roman" w:cs="Times New Roman"/>
        </w:rPr>
        <w:t>[</w:t>
      </w:r>
      <w:r>
        <w:rPr>
          <w:rFonts w:ascii="Times New Roman" w:eastAsia="Times New Roman" w:hAnsi="Times New Roman" w:cs="Times New Roman"/>
        </w:rPr>
        <w:t>INSERT THE URL</w:t>
      </w:r>
      <w:r w:rsidR="00DF0284">
        <w:rPr>
          <w:rFonts w:ascii="Times New Roman" w:eastAsia="Times New Roman" w:hAnsi="Times New Roman" w:cs="Times New Roman"/>
        </w:rPr>
        <w:t>]</w:t>
      </w:r>
      <w:r>
        <w:rPr>
          <w:rFonts w:ascii="Times New Roman" w:eastAsia="Times New Roman" w:hAnsi="Times New Roman" w:cs="Times New Roman"/>
        </w:rPr>
        <w:t>. This sermon series</w:t>
      </w:r>
      <w:r w:rsidR="00DF0284">
        <w:rPr>
          <w:rFonts w:ascii="Times New Roman" w:eastAsia="Times New Roman" w:hAnsi="Times New Roman" w:cs="Times New Roman"/>
        </w:rPr>
        <w:t xml:space="preserve"> provide</w:t>
      </w:r>
      <w:r w:rsidR="00382250">
        <w:rPr>
          <w:rFonts w:ascii="Times New Roman" w:eastAsia="Times New Roman" w:hAnsi="Times New Roman" w:cs="Times New Roman"/>
        </w:rPr>
        <w:t>s</w:t>
      </w:r>
      <w:r w:rsidR="00DF0284">
        <w:rPr>
          <w:rFonts w:ascii="Times New Roman" w:eastAsia="Times New Roman" w:hAnsi="Times New Roman" w:cs="Times New Roman"/>
        </w:rPr>
        <w:t xml:space="preserve"> opportunities for preachers to</w:t>
      </w:r>
      <w:r w:rsidR="00B362B4">
        <w:rPr>
          <w:rFonts w:ascii="Times New Roman" w:eastAsia="Times New Roman" w:hAnsi="Times New Roman" w:cs="Times New Roman"/>
        </w:rPr>
        <w:t xml:space="preserve"> </w:t>
      </w:r>
      <w:r w:rsidR="00DF0284">
        <w:rPr>
          <w:rFonts w:ascii="Times New Roman" w:eastAsia="Times New Roman" w:hAnsi="Times New Roman" w:cs="Times New Roman"/>
        </w:rPr>
        <w:t xml:space="preserve">convey the public character of Jesus’s ministry, reminding them of where Lent is leading us. The series </w:t>
      </w:r>
      <w:r w:rsidR="00382250">
        <w:rPr>
          <w:rFonts w:ascii="Times New Roman" w:eastAsia="Times New Roman" w:hAnsi="Times New Roman" w:cs="Times New Roman"/>
        </w:rPr>
        <w:t>might</w:t>
      </w:r>
      <w:r w:rsidR="00DF0284">
        <w:rPr>
          <w:rFonts w:ascii="Times New Roman" w:eastAsia="Times New Roman" w:hAnsi="Times New Roman" w:cs="Times New Roman"/>
        </w:rPr>
        <w:t xml:space="preserve"> help you, if you choose, to build energy in your context so people are emboldened to participate in the Palm Sunday Path</w:t>
      </w:r>
      <w:r w:rsidR="00382250">
        <w:rPr>
          <w:rFonts w:ascii="Times New Roman" w:eastAsia="Times New Roman" w:hAnsi="Times New Roman" w:cs="Times New Roman"/>
        </w:rPr>
        <w:t>, joining their Christian kin</w:t>
      </w:r>
      <w:r w:rsidR="00DF0284">
        <w:rPr>
          <w:rFonts w:ascii="Times New Roman" w:eastAsia="Times New Roman" w:hAnsi="Times New Roman" w:cs="Times New Roman"/>
        </w:rPr>
        <w:t xml:space="preserve"> </w:t>
      </w:r>
      <w:r w:rsidR="00382250">
        <w:rPr>
          <w:rFonts w:ascii="Times New Roman" w:eastAsia="Times New Roman" w:hAnsi="Times New Roman" w:cs="Times New Roman"/>
        </w:rPr>
        <w:t xml:space="preserve">in a hope-filled, visible </w:t>
      </w:r>
      <w:r w:rsidR="00DF0284">
        <w:rPr>
          <w:rFonts w:ascii="Times New Roman" w:eastAsia="Times New Roman" w:hAnsi="Times New Roman" w:cs="Times New Roman"/>
        </w:rPr>
        <w:t>proclam</w:t>
      </w:r>
      <w:r w:rsidR="00382250">
        <w:rPr>
          <w:rFonts w:ascii="Times New Roman" w:eastAsia="Times New Roman" w:hAnsi="Times New Roman" w:cs="Times New Roman"/>
        </w:rPr>
        <w:t>ation</w:t>
      </w:r>
      <w:r w:rsidR="00DF0284">
        <w:rPr>
          <w:rFonts w:ascii="Times New Roman" w:eastAsia="Times New Roman" w:hAnsi="Times New Roman" w:cs="Times New Roman"/>
        </w:rPr>
        <w:t xml:space="preserve"> </w:t>
      </w:r>
      <w:r w:rsidR="00382250">
        <w:rPr>
          <w:rFonts w:ascii="Times New Roman" w:eastAsia="Times New Roman" w:hAnsi="Times New Roman" w:cs="Times New Roman"/>
        </w:rPr>
        <w:t xml:space="preserve">of </w:t>
      </w:r>
      <w:r w:rsidR="00DF0284">
        <w:rPr>
          <w:rFonts w:ascii="Times New Roman" w:eastAsia="Times New Roman" w:hAnsi="Times New Roman" w:cs="Times New Roman"/>
        </w:rPr>
        <w:t>Jesus</w:t>
      </w:r>
      <w:r w:rsidR="00C43B1F">
        <w:rPr>
          <w:rFonts w:ascii="Times New Roman" w:eastAsia="Times New Roman" w:hAnsi="Times New Roman" w:cs="Times New Roman"/>
        </w:rPr>
        <w:t xml:space="preserve">, who rejected </w:t>
      </w:r>
      <w:r w:rsidR="00DF0284">
        <w:rPr>
          <w:rFonts w:ascii="Times New Roman" w:eastAsia="Times New Roman" w:hAnsi="Times New Roman" w:cs="Times New Roman"/>
        </w:rPr>
        <w:t xml:space="preserve">the </w:t>
      </w:r>
      <w:r w:rsidR="00382250">
        <w:rPr>
          <w:rFonts w:ascii="Times New Roman" w:eastAsia="Times New Roman" w:hAnsi="Times New Roman" w:cs="Times New Roman"/>
        </w:rPr>
        <w:t>false glory</w:t>
      </w:r>
      <w:r w:rsidR="00DF0284">
        <w:rPr>
          <w:rFonts w:ascii="Times New Roman" w:eastAsia="Times New Roman" w:hAnsi="Times New Roman" w:cs="Times New Roman"/>
        </w:rPr>
        <w:t xml:space="preserve"> of domination and retribution. God has a better way</w:t>
      </w:r>
      <w:r w:rsidR="00B362B4">
        <w:rPr>
          <w:rFonts w:ascii="Times New Roman" w:eastAsia="Times New Roman" w:hAnsi="Times New Roman" w:cs="Times New Roman"/>
        </w:rPr>
        <w:t>.</w:t>
      </w:r>
    </w:p>
    <w:p w14:paraId="38A52148" w14:textId="77777777" w:rsidR="00DF0284" w:rsidRDefault="00DF0284" w:rsidP="00DE5D06">
      <w:pPr>
        <w:spacing w:line="480" w:lineRule="auto"/>
        <w:rPr>
          <w:rFonts w:ascii="Times New Roman" w:eastAsia="Times New Roman" w:hAnsi="Times New Roman" w:cs="Times New Roman"/>
        </w:rPr>
      </w:pPr>
    </w:p>
    <w:p w14:paraId="29F3BF4D" w14:textId="77777777" w:rsidR="00C43B1F" w:rsidRDefault="00C43B1F" w:rsidP="00C43B1F">
      <w:pPr>
        <w:spacing w:line="480" w:lineRule="auto"/>
        <w:jc w:val="center"/>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rPr>
        <w:tab/>
        <w:t>+</w:t>
      </w:r>
      <w:r>
        <w:rPr>
          <w:rFonts w:ascii="Times New Roman" w:eastAsia="Times New Roman" w:hAnsi="Times New Roman" w:cs="Times New Roman"/>
        </w:rPr>
        <w:tab/>
        <w:t>+</w:t>
      </w:r>
    </w:p>
    <w:p w14:paraId="7360B64C" w14:textId="77777777" w:rsidR="00C43B1F" w:rsidRDefault="00C43B1F" w:rsidP="00DE5D06">
      <w:pPr>
        <w:spacing w:line="480" w:lineRule="auto"/>
        <w:rPr>
          <w:rFonts w:ascii="Times New Roman" w:eastAsia="Times New Roman" w:hAnsi="Times New Roman" w:cs="Times New Roman"/>
        </w:rPr>
      </w:pPr>
    </w:p>
    <w:p w14:paraId="788EB654" w14:textId="56305679" w:rsidR="00DF0284" w:rsidRDefault="008A2EFC" w:rsidP="00DE5D06">
      <w:pPr>
        <w:spacing w:line="480" w:lineRule="auto"/>
        <w:rPr>
          <w:rFonts w:ascii="Times New Roman" w:eastAsia="Times New Roman" w:hAnsi="Times New Roman" w:cs="Times New Roman"/>
        </w:rPr>
      </w:pPr>
      <w:r>
        <w:rPr>
          <w:rFonts w:ascii="Times New Roman" w:eastAsia="Times New Roman" w:hAnsi="Times New Roman" w:cs="Times New Roman"/>
        </w:rPr>
        <w:t>What follows</w:t>
      </w:r>
      <w:r w:rsidR="00DF0284">
        <w:rPr>
          <w:rFonts w:ascii="Times New Roman" w:eastAsia="Times New Roman" w:hAnsi="Times New Roman" w:cs="Times New Roman"/>
        </w:rPr>
        <w:t xml:space="preserve"> is an overview of how the series will proceed</w:t>
      </w:r>
      <w:r>
        <w:rPr>
          <w:rFonts w:ascii="Times New Roman" w:eastAsia="Times New Roman" w:hAnsi="Times New Roman" w:cs="Times New Roman"/>
        </w:rPr>
        <w:t>, so you can consider it all at once</w:t>
      </w:r>
      <w:r w:rsidR="00DF0284">
        <w:rPr>
          <w:rFonts w:ascii="Times New Roman" w:eastAsia="Times New Roman" w:hAnsi="Times New Roman" w:cs="Times New Roman"/>
        </w:rPr>
        <w:t>.</w:t>
      </w:r>
      <w:r w:rsidR="00B253C1">
        <w:rPr>
          <w:rFonts w:ascii="Times New Roman" w:eastAsia="Times New Roman" w:hAnsi="Times New Roman" w:cs="Times New Roman"/>
        </w:rPr>
        <w:t xml:space="preserve"> Working Preacher is also publishing </w:t>
      </w:r>
      <w:r>
        <w:rPr>
          <w:rFonts w:ascii="Times New Roman" w:eastAsia="Times New Roman" w:hAnsi="Times New Roman" w:cs="Times New Roman"/>
        </w:rPr>
        <w:t xml:space="preserve">extended </w:t>
      </w:r>
      <w:r w:rsidR="00B253C1">
        <w:rPr>
          <w:rFonts w:ascii="Times New Roman" w:eastAsia="Times New Roman" w:hAnsi="Times New Roman" w:cs="Times New Roman"/>
        </w:rPr>
        <w:t xml:space="preserve">commentaries on each of these </w:t>
      </w:r>
      <w:r w:rsidR="00C43B1F">
        <w:rPr>
          <w:rFonts w:ascii="Times New Roman" w:eastAsia="Times New Roman" w:hAnsi="Times New Roman" w:cs="Times New Roman"/>
        </w:rPr>
        <w:t xml:space="preserve">biblical </w:t>
      </w:r>
      <w:r w:rsidR="00B253C1">
        <w:rPr>
          <w:rFonts w:ascii="Times New Roman" w:eastAsia="Times New Roman" w:hAnsi="Times New Roman" w:cs="Times New Roman"/>
        </w:rPr>
        <w:t>passages by Rev. Dr. Eric Barreto (Week 1), Rev. Dr. Matt Skinner (Week 2), Rev. Dr. Cody Sanders (Week 3), Rev. Dr. Karoline Lewis (Week 4), Rev. Dr. Melva Sampson (Week 5), and Bishop Bill Tesch (Palm Sunday).</w:t>
      </w:r>
    </w:p>
    <w:p w14:paraId="00000007" w14:textId="62B5A1D3" w:rsidR="00973202" w:rsidRDefault="00973202" w:rsidP="003F4002">
      <w:pPr>
        <w:spacing w:line="480" w:lineRule="auto"/>
        <w:rPr>
          <w:rFonts w:ascii="Times New Roman" w:eastAsia="Times New Roman" w:hAnsi="Times New Roman" w:cs="Times New Roman"/>
        </w:rPr>
      </w:pPr>
    </w:p>
    <w:p w14:paraId="00000008" w14:textId="77777777" w:rsidR="00973202" w:rsidRDefault="00000000" w:rsidP="00B51343">
      <w:pPr>
        <w:spacing w:line="480" w:lineRule="auto"/>
        <w:jc w:val="center"/>
        <w:rPr>
          <w:rFonts w:ascii="Times New Roman" w:eastAsia="Times New Roman" w:hAnsi="Times New Roman" w:cs="Times New Roman"/>
        </w:rPr>
      </w:pPr>
      <w:r>
        <w:rPr>
          <w:rFonts w:ascii="Times New Roman" w:eastAsia="Times New Roman" w:hAnsi="Times New Roman" w:cs="Times New Roman"/>
          <w:b/>
          <w:bCs/>
        </w:rPr>
        <w:t>Week 1: Luke 19:29–40</w:t>
      </w:r>
      <w:r>
        <w:rPr>
          <w:rFonts w:ascii="Times New Roman" w:eastAsia="Times New Roman" w:hAnsi="Times New Roman" w:cs="Times New Roman"/>
        </w:rPr>
        <w:t xml:space="preserve"> Jesus’s Triumphal Entry (Luke’s Version)</w:t>
      </w:r>
    </w:p>
    <w:p w14:paraId="00000009" w14:textId="254F3741"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We begin Lent by calling attention to where the season will </w:t>
      </w:r>
      <w:r w:rsidR="008A2EFC">
        <w:rPr>
          <w:rFonts w:ascii="Times New Roman" w:eastAsia="Times New Roman" w:hAnsi="Times New Roman" w:cs="Times New Roman"/>
        </w:rPr>
        <w:t>conclude</w:t>
      </w:r>
      <w:r>
        <w:rPr>
          <w:rFonts w:ascii="Times New Roman" w:eastAsia="Times New Roman" w:hAnsi="Times New Roman" w:cs="Times New Roman"/>
        </w:rPr>
        <w:t xml:space="preserve">: Jesus’s “triumphal entry” and the grand expectations of a crowd. </w:t>
      </w:r>
      <w:r w:rsidR="008A2EFC">
        <w:rPr>
          <w:rFonts w:ascii="Times New Roman" w:eastAsia="Times New Roman" w:hAnsi="Times New Roman" w:cs="Times New Roman"/>
        </w:rPr>
        <w:t>The</w:t>
      </w:r>
      <w:r>
        <w:rPr>
          <w:rFonts w:ascii="Times New Roman" w:eastAsia="Times New Roman" w:hAnsi="Times New Roman" w:cs="Times New Roman"/>
        </w:rPr>
        <w:t xml:space="preserve"> public display </w:t>
      </w:r>
      <w:r w:rsidR="008A2EFC">
        <w:rPr>
          <w:rFonts w:ascii="Times New Roman" w:eastAsia="Times New Roman" w:hAnsi="Times New Roman" w:cs="Times New Roman"/>
        </w:rPr>
        <w:t xml:space="preserve">of his entry </w:t>
      </w:r>
      <w:r>
        <w:rPr>
          <w:rFonts w:ascii="Times New Roman" w:eastAsia="Times New Roman" w:hAnsi="Times New Roman" w:cs="Times New Roman"/>
        </w:rPr>
        <w:t xml:space="preserve">focuses our attention on a clash of visions, a clash that will prove deadly. The one acclaimed king by </w:t>
      </w:r>
      <w:r w:rsidR="00C43B1F">
        <w:rPr>
          <w:rFonts w:ascii="Times New Roman" w:eastAsia="Times New Roman" w:hAnsi="Times New Roman" w:cs="Times New Roman"/>
        </w:rPr>
        <w:t>his followers</w:t>
      </w:r>
      <w:r>
        <w:rPr>
          <w:rFonts w:ascii="Times New Roman" w:eastAsia="Times New Roman" w:hAnsi="Times New Roman" w:cs="Times New Roman"/>
        </w:rPr>
        <w:t xml:space="preserve"> will be cynically </w:t>
      </w:r>
      <w:r w:rsidR="00C43B1F">
        <w:rPr>
          <w:rFonts w:ascii="Times New Roman" w:eastAsia="Times New Roman" w:hAnsi="Times New Roman" w:cs="Times New Roman"/>
        </w:rPr>
        <w:t>dismissed</w:t>
      </w:r>
      <w:r>
        <w:rPr>
          <w:rFonts w:ascii="Times New Roman" w:eastAsia="Times New Roman" w:hAnsi="Times New Roman" w:cs="Times New Roman"/>
        </w:rPr>
        <w:t xml:space="preserve"> as a royal pretender by Pontius Pilate</w:t>
      </w:r>
      <w:r w:rsidR="00C43B1F">
        <w:rPr>
          <w:rFonts w:ascii="Times New Roman" w:eastAsia="Times New Roman" w:hAnsi="Times New Roman" w:cs="Times New Roman"/>
        </w:rPr>
        <w:t xml:space="preserve">. He </w:t>
      </w:r>
      <w:r>
        <w:rPr>
          <w:rFonts w:ascii="Times New Roman" w:eastAsia="Times New Roman" w:hAnsi="Times New Roman" w:cs="Times New Roman"/>
        </w:rPr>
        <w:t>will execute Jesus beneath a sign sarcastically identifying him as “</w:t>
      </w:r>
      <w:r w:rsidR="00A65362">
        <w:rPr>
          <w:rFonts w:ascii="Times New Roman" w:eastAsia="Times New Roman" w:hAnsi="Times New Roman" w:cs="Times New Roman"/>
        </w:rPr>
        <w:t>K</w:t>
      </w:r>
      <w:r>
        <w:rPr>
          <w:rFonts w:ascii="Times New Roman" w:eastAsia="Times New Roman" w:hAnsi="Times New Roman" w:cs="Times New Roman"/>
        </w:rPr>
        <w:t xml:space="preserve">ing of the Jews.” Lent prepares us to hear the story </w:t>
      </w:r>
      <w:r w:rsidR="008A2EFC">
        <w:rPr>
          <w:rFonts w:ascii="Times New Roman" w:eastAsia="Times New Roman" w:hAnsi="Times New Roman" w:cs="Times New Roman"/>
        </w:rPr>
        <w:t>about the</w:t>
      </w:r>
      <w:r>
        <w:rPr>
          <w:rFonts w:ascii="Times New Roman" w:eastAsia="Times New Roman" w:hAnsi="Times New Roman" w:cs="Times New Roman"/>
        </w:rPr>
        <w:t xml:space="preserve"> rejection </w:t>
      </w:r>
      <w:r w:rsidR="008A2EFC">
        <w:rPr>
          <w:rFonts w:ascii="Times New Roman" w:eastAsia="Times New Roman" w:hAnsi="Times New Roman" w:cs="Times New Roman"/>
        </w:rPr>
        <w:t xml:space="preserve">of Jesus </w:t>
      </w:r>
      <w:r>
        <w:rPr>
          <w:rFonts w:ascii="Times New Roman" w:eastAsia="Times New Roman" w:hAnsi="Times New Roman" w:cs="Times New Roman"/>
        </w:rPr>
        <w:t xml:space="preserve">rightly. </w:t>
      </w:r>
      <w:r w:rsidR="008A2EFC">
        <w:rPr>
          <w:rFonts w:ascii="Times New Roman" w:eastAsia="Times New Roman" w:hAnsi="Times New Roman" w:cs="Times New Roman"/>
        </w:rPr>
        <w:t>He will be, simply, overpowered. It begins with</w:t>
      </w:r>
      <w:r>
        <w:rPr>
          <w:rFonts w:ascii="Times New Roman" w:eastAsia="Times New Roman" w:hAnsi="Times New Roman" w:cs="Times New Roman"/>
        </w:rPr>
        <w:t xml:space="preserve"> Jesus’s peculiar decision to ride a colt into Jerusalem. Apparently a warhorse doesn</w:t>
      </w:r>
      <w:r w:rsidR="00C43B1F">
        <w:rPr>
          <w:rFonts w:ascii="Times New Roman" w:eastAsia="Times New Roman" w:hAnsi="Times New Roman" w:cs="Times New Roman"/>
        </w:rPr>
        <w:t>’</w:t>
      </w:r>
      <w:r>
        <w:rPr>
          <w:rFonts w:ascii="Times New Roman" w:eastAsia="Times New Roman" w:hAnsi="Times New Roman" w:cs="Times New Roman"/>
        </w:rPr>
        <w:t xml:space="preserve">t align with </w:t>
      </w:r>
      <w:r w:rsidR="008A2EFC">
        <w:rPr>
          <w:rFonts w:ascii="Times New Roman" w:eastAsia="Times New Roman" w:hAnsi="Times New Roman" w:cs="Times New Roman"/>
        </w:rPr>
        <w:t>his</w:t>
      </w:r>
      <w:r>
        <w:rPr>
          <w:rFonts w:ascii="Times New Roman" w:eastAsia="Times New Roman" w:hAnsi="Times New Roman" w:cs="Times New Roman"/>
        </w:rPr>
        <w:t xml:space="preserve"> vision of a different kind of kingship</w:t>
      </w:r>
      <w:r w:rsidR="008A2EFC">
        <w:rPr>
          <w:rFonts w:ascii="Times New Roman" w:eastAsia="Times New Roman" w:hAnsi="Times New Roman" w:cs="Times New Roman"/>
        </w:rPr>
        <w:t xml:space="preserve"> and a kingdom based on love</w:t>
      </w:r>
      <w:r>
        <w:rPr>
          <w:rFonts w:ascii="Times New Roman" w:eastAsia="Times New Roman" w:hAnsi="Times New Roman" w:cs="Times New Roman"/>
        </w:rPr>
        <w:t xml:space="preserve">. The crowd seems content with the </w:t>
      </w:r>
      <w:r w:rsidR="00D17A86">
        <w:rPr>
          <w:rFonts w:ascii="Times New Roman" w:eastAsia="Times New Roman" w:hAnsi="Times New Roman" w:cs="Times New Roman"/>
        </w:rPr>
        <w:t>upside-down</w:t>
      </w:r>
      <w:r>
        <w:rPr>
          <w:rFonts w:ascii="Times New Roman" w:eastAsia="Times New Roman" w:hAnsi="Times New Roman" w:cs="Times New Roman"/>
        </w:rPr>
        <w:t xml:space="preserve"> symbolism: </w:t>
      </w:r>
      <w:r w:rsidR="00D17A86">
        <w:rPr>
          <w:rFonts w:ascii="Times New Roman" w:eastAsia="Times New Roman" w:hAnsi="Times New Roman" w:cs="Times New Roman"/>
        </w:rPr>
        <w:t xml:space="preserve">they choose </w:t>
      </w:r>
      <w:r>
        <w:rPr>
          <w:rFonts w:ascii="Times New Roman" w:eastAsia="Times New Roman" w:hAnsi="Times New Roman" w:cs="Times New Roman"/>
        </w:rPr>
        <w:t>Jesus</w:t>
      </w:r>
      <w:r w:rsidR="00D17A86">
        <w:rPr>
          <w:rFonts w:ascii="Times New Roman" w:eastAsia="Times New Roman" w:hAnsi="Times New Roman" w:cs="Times New Roman"/>
        </w:rPr>
        <w:t>’s rule</w:t>
      </w:r>
      <w:r w:rsidR="00C43B1F">
        <w:rPr>
          <w:rFonts w:ascii="Times New Roman" w:eastAsia="Times New Roman" w:hAnsi="Times New Roman" w:cs="Times New Roman"/>
        </w:rPr>
        <w:t>. They recognize he</w:t>
      </w:r>
      <w:r>
        <w:rPr>
          <w:rFonts w:ascii="Times New Roman" w:eastAsia="Times New Roman" w:hAnsi="Times New Roman" w:cs="Times New Roman"/>
        </w:rPr>
        <w:t xml:space="preserve"> acts in God’s power (“name”) and promises peace. </w:t>
      </w:r>
      <w:r w:rsidR="00D17A86">
        <w:rPr>
          <w:rFonts w:ascii="Times New Roman" w:eastAsia="Times New Roman" w:hAnsi="Times New Roman" w:cs="Times New Roman"/>
        </w:rPr>
        <w:t>Through</w:t>
      </w:r>
      <w:r>
        <w:rPr>
          <w:rFonts w:ascii="Times New Roman" w:eastAsia="Times New Roman" w:hAnsi="Times New Roman" w:cs="Times New Roman"/>
        </w:rPr>
        <w:t xml:space="preserve"> their </w:t>
      </w:r>
      <w:r w:rsidR="00D17A86">
        <w:rPr>
          <w:rFonts w:ascii="Times New Roman" w:eastAsia="Times New Roman" w:hAnsi="Times New Roman" w:cs="Times New Roman"/>
        </w:rPr>
        <w:t>cries</w:t>
      </w:r>
      <w:r>
        <w:rPr>
          <w:rFonts w:ascii="Times New Roman" w:eastAsia="Times New Roman" w:hAnsi="Times New Roman" w:cs="Times New Roman"/>
        </w:rPr>
        <w:t xml:space="preserve"> and their willingness to place their cloaks on the road, the crowd makes a public confession about their politic</w:t>
      </w:r>
      <w:r w:rsidR="00C43B1F">
        <w:rPr>
          <w:rFonts w:ascii="Times New Roman" w:eastAsia="Times New Roman" w:hAnsi="Times New Roman" w:cs="Times New Roman"/>
        </w:rPr>
        <w:t>al</w:t>
      </w:r>
      <w:r>
        <w:rPr>
          <w:rFonts w:ascii="Times New Roman" w:eastAsia="Times New Roman" w:hAnsi="Times New Roman" w:cs="Times New Roman"/>
        </w:rPr>
        <w:t xml:space="preserve"> and spiritual commitments. The hoofprint</w:t>
      </w:r>
      <w:r w:rsidR="00D17A86">
        <w:rPr>
          <w:rFonts w:ascii="Times New Roman" w:eastAsia="Times New Roman" w:hAnsi="Times New Roman" w:cs="Times New Roman"/>
        </w:rPr>
        <w:t>s</w:t>
      </w:r>
      <w:r>
        <w:rPr>
          <w:rFonts w:ascii="Times New Roman" w:eastAsia="Times New Roman" w:hAnsi="Times New Roman" w:cs="Times New Roman"/>
        </w:rPr>
        <w:t xml:space="preserve"> </w:t>
      </w:r>
      <w:r w:rsidR="00D17A86">
        <w:rPr>
          <w:rFonts w:ascii="Times New Roman" w:eastAsia="Times New Roman" w:hAnsi="Times New Roman" w:cs="Times New Roman"/>
        </w:rPr>
        <w:t>that</w:t>
      </w:r>
      <w:r>
        <w:rPr>
          <w:rFonts w:ascii="Times New Roman" w:eastAsia="Times New Roman" w:hAnsi="Times New Roman" w:cs="Times New Roman"/>
        </w:rPr>
        <w:t xml:space="preserve"> </w:t>
      </w:r>
      <w:r w:rsidR="00D17A86">
        <w:rPr>
          <w:rFonts w:ascii="Times New Roman" w:eastAsia="Times New Roman" w:hAnsi="Times New Roman" w:cs="Times New Roman"/>
        </w:rPr>
        <w:t xml:space="preserve">stain </w:t>
      </w:r>
      <w:r>
        <w:rPr>
          <w:rFonts w:ascii="Times New Roman" w:eastAsia="Times New Roman" w:hAnsi="Times New Roman" w:cs="Times New Roman"/>
        </w:rPr>
        <w:t xml:space="preserve">their garments </w:t>
      </w:r>
      <w:r w:rsidR="00D17A86">
        <w:rPr>
          <w:rFonts w:ascii="Times New Roman" w:eastAsia="Times New Roman" w:hAnsi="Times New Roman" w:cs="Times New Roman"/>
        </w:rPr>
        <w:t>bec</w:t>
      </w:r>
      <w:r w:rsidR="00C43B1F">
        <w:rPr>
          <w:rFonts w:ascii="Times New Roman" w:eastAsia="Times New Roman" w:hAnsi="Times New Roman" w:cs="Times New Roman"/>
        </w:rPr>
        <w:t>o</w:t>
      </w:r>
      <w:r w:rsidR="00D17A86">
        <w:rPr>
          <w:rFonts w:ascii="Times New Roman" w:eastAsia="Times New Roman" w:hAnsi="Times New Roman" w:cs="Times New Roman"/>
        </w:rPr>
        <w:t>me</w:t>
      </w:r>
      <w:r>
        <w:rPr>
          <w:rFonts w:ascii="Times New Roman" w:eastAsia="Times New Roman" w:hAnsi="Times New Roman" w:cs="Times New Roman"/>
        </w:rPr>
        <w:t xml:space="preserve"> lasting</w:t>
      </w:r>
      <w:r w:rsidR="00A65362">
        <w:rPr>
          <w:rFonts w:ascii="Times New Roman" w:eastAsia="Times New Roman" w:hAnsi="Times New Roman" w:cs="Times New Roman"/>
        </w:rPr>
        <w:t>, visible</w:t>
      </w:r>
      <w:r>
        <w:rPr>
          <w:rFonts w:ascii="Times New Roman" w:eastAsia="Times New Roman" w:hAnsi="Times New Roman" w:cs="Times New Roman"/>
        </w:rPr>
        <w:t xml:space="preserve"> reminders of their willingness to align themselves with Jesus. The risks are obvious. The Pharisees who are with Jesus sense the danger and urge moderation, or at least a much quieter declaration. But it</w:t>
      </w:r>
      <w:r w:rsidR="00C43B1F">
        <w:rPr>
          <w:rFonts w:ascii="Times New Roman" w:eastAsia="Times New Roman" w:hAnsi="Times New Roman" w:cs="Times New Roman"/>
        </w:rPr>
        <w:t>’</w:t>
      </w:r>
      <w:r>
        <w:rPr>
          <w:rFonts w:ascii="Times New Roman" w:eastAsia="Times New Roman" w:hAnsi="Times New Roman" w:cs="Times New Roman"/>
        </w:rPr>
        <w:t xml:space="preserve">s too late and the situation too </w:t>
      </w:r>
      <w:r w:rsidR="00D17A86">
        <w:rPr>
          <w:rFonts w:ascii="Times New Roman" w:eastAsia="Times New Roman" w:hAnsi="Times New Roman" w:cs="Times New Roman"/>
        </w:rPr>
        <w:t>volatile</w:t>
      </w:r>
      <w:r>
        <w:rPr>
          <w:rFonts w:ascii="Times New Roman" w:eastAsia="Times New Roman" w:hAnsi="Times New Roman" w:cs="Times New Roman"/>
        </w:rPr>
        <w:t>. Even the stones along the path yearn for the peace Jesus brings with him; they are ready to call out. This Lent</w:t>
      </w:r>
      <w:r w:rsidR="00D17A86">
        <w:rPr>
          <w:rFonts w:ascii="Times New Roman" w:eastAsia="Times New Roman" w:hAnsi="Times New Roman" w:cs="Times New Roman"/>
        </w:rPr>
        <w:t>, in a season of great distress in our world,</w:t>
      </w:r>
      <w:r>
        <w:rPr>
          <w:rFonts w:ascii="Times New Roman" w:eastAsia="Times New Roman" w:hAnsi="Times New Roman" w:cs="Times New Roman"/>
        </w:rPr>
        <w:t xml:space="preserve"> </w:t>
      </w:r>
      <w:r w:rsidR="00A65362">
        <w:rPr>
          <w:rFonts w:ascii="Times New Roman" w:eastAsia="Times New Roman" w:hAnsi="Times New Roman" w:cs="Times New Roman"/>
        </w:rPr>
        <w:t>this series</w:t>
      </w:r>
      <w:r>
        <w:rPr>
          <w:rFonts w:ascii="Times New Roman" w:eastAsia="Times New Roman" w:hAnsi="Times New Roman" w:cs="Times New Roman"/>
        </w:rPr>
        <w:t xml:space="preserve"> will focus </w:t>
      </w:r>
      <w:r w:rsidR="00A65362">
        <w:rPr>
          <w:rFonts w:ascii="Times New Roman" w:eastAsia="Times New Roman" w:hAnsi="Times New Roman" w:cs="Times New Roman"/>
        </w:rPr>
        <w:t xml:space="preserve">us </w:t>
      </w:r>
      <w:r>
        <w:rPr>
          <w:rFonts w:ascii="Times New Roman" w:eastAsia="Times New Roman" w:hAnsi="Times New Roman" w:cs="Times New Roman"/>
        </w:rPr>
        <w:t xml:space="preserve">on the path Jesus walks, as well as the promises and </w:t>
      </w:r>
      <w:r w:rsidR="00C43B1F">
        <w:rPr>
          <w:rFonts w:ascii="Times New Roman" w:eastAsia="Times New Roman" w:hAnsi="Times New Roman" w:cs="Times New Roman"/>
        </w:rPr>
        <w:t>perils</w:t>
      </w:r>
      <w:r>
        <w:rPr>
          <w:rFonts w:ascii="Times New Roman" w:eastAsia="Times New Roman" w:hAnsi="Times New Roman" w:cs="Times New Roman"/>
        </w:rPr>
        <w:t xml:space="preserve"> involved in our decision to join him on that path.</w:t>
      </w:r>
    </w:p>
    <w:p w14:paraId="0000000A" w14:textId="77777777"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0B" w14:textId="77777777" w:rsidR="00973202" w:rsidRDefault="00000000" w:rsidP="00B51343">
      <w:pPr>
        <w:spacing w:line="480" w:lineRule="auto"/>
        <w:jc w:val="center"/>
        <w:rPr>
          <w:rFonts w:ascii="Times New Roman" w:eastAsia="Times New Roman" w:hAnsi="Times New Roman" w:cs="Times New Roman"/>
        </w:rPr>
      </w:pPr>
      <w:r>
        <w:rPr>
          <w:rFonts w:ascii="Times New Roman" w:eastAsia="Times New Roman" w:hAnsi="Times New Roman" w:cs="Times New Roman"/>
          <w:b/>
          <w:bCs/>
        </w:rPr>
        <w:t>Week 2: Mark 12:1–12</w:t>
      </w:r>
      <w:r>
        <w:rPr>
          <w:rFonts w:ascii="Times New Roman" w:eastAsia="Times New Roman" w:hAnsi="Times New Roman" w:cs="Times New Roman"/>
        </w:rPr>
        <w:t xml:space="preserve"> The Parable of the Wicked Tenants</w:t>
      </w:r>
    </w:p>
    <w:p w14:paraId="0000000C" w14:textId="213142FF"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lastRenderedPageBreak/>
        <w:t xml:space="preserve">Jesus tells this parable explicitly “against” some of the most powerful people in Judea: the chief priests, scribes, and elders. The story about a vineyard functions to indict the people atop the hierarchy of power in Jerusalem, implicitly characterizing their rejection of him </w:t>
      </w:r>
      <w:r w:rsidR="00C43B1F">
        <w:rPr>
          <w:rFonts w:ascii="Times New Roman" w:eastAsia="Times New Roman" w:hAnsi="Times New Roman" w:cs="Times New Roman"/>
        </w:rPr>
        <w:t>as</w:t>
      </w:r>
      <w:r>
        <w:rPr>
          <w:rFonts w:ascii="Times New Roman" w:eastAsia="Times New Roman" w:hAnsi="Times New Roman" w:cs="Times New Roman"/>
        </w:rPr>
        <w:t xml:space="preserve"> an act of rebellion against God. The parable tells of vineyard caretakers who refuse to be accountable and resort to violence, illustrating the leadership’s refusal to accept Jesus as God’s own representative. With the parable, Jesus </w:t>
      </w:r>
      <w:r w:rsidR="00BB264F">
        <w:rPr>
          <w:rFonts w:ascii="Times New Roman" w:eastAsia="Times New Roman" w:hAnsi="Times New Roman" w:cs="Times New Roman"/>
        </w:rPr>
        <w:t>indicates</w:t>
      </w:r>
      <w:r>
        <w:rPr>
          <w:rFonts w:ascii="Times New Roman" w:eastAsia="Times New Roman" w:hAnsi="Times New Roman" w:cs="Times New Roman"/>
        </w:rPr>
        <w:t xml:space="preserve"> his execution </w:t>
      </w:r>
      <w:r w:rsidR="00BB264F">
        <w:rPr>
          <w:rFonts w:ascii="Times New Roman" w:eastAsia="Times New Roman" w:hAnsi="Times New Roman" w:cs="Times New Roman"/>
        </w:rPr>
        <w:t>is evidence of</w:t>
      </w:r>
      <w:r>
        <w:rPr>
          <w:rFonts w:ascii="Times New Roman" w:eastAsia="Times New Roman" w:hAnsi="Times New Roman" w:cs="Times New Roman"/>
        </w:rPr>
        <w:t xml:space="preserve"> authorities</w:t>
      </w:r>
      <w:r w:rsidR="00BB264F">
        <w:rPr>
          <w:rFonts w:ascii="Times New Roman" w:eastAsia="Times New Roman" w:hAnsi="Times New Roman" w:cs="Times New Roman"/>
        </w:rPr>
        <w:t>’ determination</w:t>
      </w:r>
      <w:r>
        <w:rPr>
          <w:rFonts w:ascii="Times New Roman" w:eastAsia="Times New Roman" w:hAnsi="Times New Roman" w:cs="Times New Roman"/>
        </w:rPr>
        <w:t xml:space="preserve"> to shirk the responsibilities of </w:t>
      </w:r>
      <w:r w:rsidR="00D17A86">
        <w:rPr>
          <w:rFonts w:ascii="Times New Roman" w:eastAsia="Times New Roman" w:hAnsi="Times New Roman" w:cs="Times New Roman"/>
        </w:rPr>
        <w:t xml:space="preserve">generous </w:t>
      </w:r>
      <w:r>
        <w:rPr>
          <w:rFonts w:ascii="Times New Roman" w:eastAsia="Times New Roman" w:hAnsi="Times New Roman" w:cs="Times New Roman"/>
        </w:rPr>
        <w:t>leadership. The parable implies that aligning with the kingdom Jesus preaches is considered by some to be too costly. The parable risks propping up longstanding anti-Jewish attitudes among Christians, which means we need to look carefully at the people the parable specifically indicts</w:t>
      </w:r>
      <w:r w:rsidR="00BB264F">
        <w:rPr>
          <w:rFonts w:ascii="Times New Roman" w:eastAsia="Times New Roman" w:hAnsi="Times New Roman" w:cs="Times New Roman"/>
        </w:rPr>
        <w:t>. It’s</w:t>
      </w:r>
      <w:r>
        <w:rPr>
          <w:rFonts w:ascii="Times New Roman" w:eastAsia="Times New Roman" w:hAnsi="Times New Roman" w:cs="Times New Roman"/>
        </w:rPr>
        <w:t xml:space="preserve"> not simply </w:t>
      </w:r>
      <w:r w:rsidR="00BB264F">
        <w:rPr>
          <w:rFonts w:ascii="Times New Roman" w:eastAsia="Times New Roman" w:hAnsi="Times New Roman" w:cs="Times New Roman"/>
        </w:rPr>
        <w:t xml:space="preserve">about </w:t>
      </w:r>
      <w:r>
        <w:rPr>
          <w:rFonts w:ascii="Times New Roman" w:eastAsia="Times New Roman" w:hAnsi="Times New Roman" w:cs="Times New Roman"/>
        </w:rPr>
        <w:t>religious people</w:t>
      </w:r>
      <w:r w:rsidR="00BB264F">
        <w:rPr>
          <w:rFonts w:ascii="Times New Roman" w:eastAsia="Times New Roman" w:hAnsi="Times New Roman" w:cs="Times New Roman"/>
        </w:rPr>
        <w:t xml:space="preserve"> or Jews</w:t>
      </w:r>
      <w:r>
        <w:rPr>
          <w:rFonts w:ascii="Times New Roman" w:eastAsia="Times New Roman" w:hAnsi="Times New Roman" w:cs="Times New Roman"/>
        </w:rPr>
        <w:t xml:space="preserve"> </w:t>
      </w:r>
      <w:r w:rsidR="00D17A86">
        <w:rPr>
          <w:rFonts w:ascii="Times New Roman" w:eastAsia="Times New Roman" w:hAnsi="Times New Roman" w:cs="Times New Roman"/>
        </w:rPr>
        <w:t xml:space="preserve">in general </w:t>
      </w:r>
      <w:r>
        <w:rPr>
          <w:rFonts w:ascii="Times New Roman" w:eastAsia="Times New Roman" w:hAnsi="Times New Roman" w:cs="Times New Roman"/>
        </w:rPr>
        <w:t xml:space="preserve">but </w:t>
      </w:r>
      <w:r w:rsidR="00BB264F">
        <w:rPr>
          <w:rFonts w:ascii="Times New Roman" w:eastAsia="Times New Roman" w:hAnsi="Times New Roman" w:cs="Times New Roman"/>
        </w:rPr>
        <w:t xml:space="preserve">about </w:t>
      </w:r>
      <w:r>
        <w:rPr>
          <w:rFonts w:ascii="Times New Roman" w:eastAsia="Times New Roman" w:hAnsi="Times New Roman" w:cs="Times New Roman"/>
        </w:rPr>
        <w:t xml:space="preserve">religious insiders, even religious insiders who are under pressure to satisfy the demands of </w:t>
      </w:r>
      <w:r w:rsidR="00BB264F">
        <w:rPr>
          <w:rFonts w:ascii="Times New Roman" w:eastAsia="Times New Roman" w:hAnsi="Times New Roman" w:cs="Times New Roman"/>
        </w:rPr>
        <w:t>an</w:t>
      </w:r>
      <w:r>
        <w:rPr>
          <w:rFonts w:ascii="Times New Roman" w:eastAsia="Times New Roman" w:hAnsi="Times New Roman" w:cs="Times New Roman"/>
        </w:rPr>
        <w:t xml:space="preserve"> </w:t>
      </w:r>
      <w:r w:rsidR="00BB264F">
        <w:rPr>
          <w:rFonts w:ascii="Times New Roman" w:eastAsia="Times New Roman" w:hAnsi="Times New Roman" w:cs="Times New Roman"/>
        </w:rPr>
        <w:t>e</w:t>
      </w:r>
      <w:r>
        <w:rPr>
          <w:rFonts w:ascii="Times New Roman" w:eastAsia="Times New Roman" w:hAnsi="Times New Roman" w:cs="Times New Roman"/>
        </w:rPr>
        <w:t xml:space="preserve">mpire that allows them to maintain their religious </w:t>
      </w:r>
      <w:r w:rsidR="00D17A86">
        <w:rPr>
          <w:rFonts w:ascii="Times New Roman" w:eastAsia="Times New Roman" w:hAnsi="Times New Roman" w:cs="Times New Roman"/>
        </w:rPr>
        <w:t>responsibilities</w:t>
      </w:r>
      <w:r>
        <w:rPr>
          <w:rFonts w:ascii="Times New Roman" w:eastAsia="Times New Roman" w:hAnsi="Times New Roman" w:cs="Times New Roman"/>
        </w:rPr>
        <w:t xml:space="preserve"> under strict conditions. </w:t>
      </w:r>
      <w:r w:rsidR="00D17A86">
        <w:rPr>
          <w:rFonts w:ascii="Times New Roman" w:eastAsia="Times New Roman" w:hAnsi="Times New Roman" w:cs="Times New Roman"/>
        </w:rPr>
        <w:t>In response to the parable, w</w:t>
      </w:r>
      <w:r>
        <w:rPr>
          <w:rFonts w:ascii="Times New Roman" w:eastAsia="Times New Roman" w:hAnsi="Times New Roman" w:cs="Times New Roman"/>
        </w:rPr>
        <w:t>e might ask</w:t>
      </w:r>
      <w:r w:rsidR="00D17A86">
        <w:rPr>
          <w:rFonts w:ascii="Times New Roman" w:eastAsia="Times New Roman" w:hAnsi="Times New Roman" w:cs="Times New Roman"/>
        </w:rPr>
        <w:t>:</w:t>
      </w:r>
      <w:r>
        <w:rPr>
          <w:rFonts w:ascii="Times New Roman" w:eastAsia="Times New Roman" w:hAnsi="Times New Roman" w:cs="Times New Roman"/>
        </w:rPr>
        <w:t xml:space="preserve"> what are some of the concessions we make (or, the church makes), in order to stay in good standing in our society</w:t>
      </w:r>
      <w:r w:rsidR="00D17A86">
        <w:rPr>
          <w:rFonts w:ascii="Times New Roman" w:eastAsia="Times New Roman" w:hAnsi="Times New Roman" w:cs="Times New Roman"/>
        </w:rPr>
        <w:t>?</w:t>
      </w:r>
      <w:r>
        <w:rPr>
          <w:rFonts w:ascii="Times New Roman" w:eastAsia="Times New Roman" w:hAnsi="Times New Roman" w:cs="Times New Roman"/>
        </w:rPr>
        <w:t xml:space="preserve"> How does the way of Jesus look too invasive, too costly, or too disruptive to us? What violence </w:t>
      </w:r>
      <w:r w:rsidR="00D17A86">
        <w:rPr>
          <w:rFonts w:ascii="Times New Roman" w:eastAsia="Times New Roman" w:hAnsi="Times New Roman" w:cs="Times New Roman"/>
        </w:rPr>
        <w:t>d</w:t>
      </w:r>
      <w:r>
        <w:rPr>
          <w:rFonts w:ascii="Times New Roman" w:eastAsia="Times New Roman" w:hAnsi="Times New Roman" w:cs="Times New Roman"/>
        </w:rPr>
        <w:t>o we permit, if not perpetrate, in order to maintain comfort and privilege?</w:t>
      </w:r>
      <w:r w:rsidR="00BB264F">
        <w:rPr>
          <w:rFonts w:ascii="Times New Roman" w:eastAsia="Times New Roman" w:hAnsi="Times New Roman" w:cs="Times New Roman"/>
        </w:rPr>
        <w:t xml:space="preserve"> The Palm Sunday Path calls us all to repentance.</w:t>
      </w:r>
    </w:p>
    <w:p w14:paraId="0000000D" w14:textId="77777777"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0E" w14:textId="77777777" w:rsidR="00973202" w:rsidRDefault="00000000" w:rsidP="00B51343">
      <w:pPr>
        <w:spacing w:line="480" w:lineRule="auto"/>
        <w:jc w:val="center"/>
        <w:rPr>
          <w:rFonts w:ascii="Times New Roman" w:eastAsia="Times New Roman" w:hAnsi="Times New Roman" w:cs="Times New Roman"/>
        </w:rPr>
      </w:pPr>
      <w:r>
        <w:rPr>
          <w:rFonts w:ascii="Times New Roman" w:eastAsia="Times New Roman" w:hAnsi="Times New Roman" w:cs="Times New Roman"/>
          <w:b/>
          <w:bCs/>
        </w:rPr>
        <w:t>Week 3: Matthew 24:1–14</w:t>
      </w:r>
      <w:r>
        <w:rPr>
          <w:rFonts w:ascii="Times New Roman" w:eastAsia="Times New Roman" w:hAnsi="Times New Roman" w:cs="Times New Roman"/>
        </w:rPr>
        <w:t xml:space="preserve"> The Beginning of Jesus’s Temple Discourse</w:t>
      </w:r>
    </w:p>
    <w:p w14:paraId="0000000F" w14:textId="28A92396"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In </w:t>
      </w:r>
      <w:r w:rsidR="00BB264F">
        <w:rPr>
          <w:rFonts w:ascii="Times New Roman" w:eastAsia="Times New Roman" w:hAnsi="Times New Roman" w:cs="Times New Roman"/>
        </w:rPr>
        <w:t>each of the</w:t>
      </w:r>
      <w:r>
        <w:rPr>
          <w:rFonts w:ascii="Times New Roman" w:eastAsia="Times New Roman" w:hAnsi="Times New Roman" w:cs="Times New Roman"/>
        </w:rPr>
        <w:t xml:space="preserve"> three Synoptic Gospels Jesus issues warnings about coming calamities. </w:t>
      </w:r>
      <w:r w:rsidR="00BB264F">
        <w:rPr>
          <w:rFonts w:ascii="Times New Roman" w:eastAsia="Times New Roman" w:hAnsi="Times New Roman" w:cs="Times New Roman"/>
        </w:rPr>
        <w:t>A</w:t>
      </w:r>
      <w:r>
        <w:rPr>
          <w:rFonts w:ascii="Times New Roman" w:eastAsia="Times New Roman" w:hAnsi="Times New Roman" w:cs="Times New Roman"/>
        </w:rPr>
        <w:t>ll of the versions of this speech describe those calamities with some connection to the Great War and the subsequent destruction of the temple (66–70 CE)</w:t>
      </w:r>
      <w:r w:rsidR="00BB264F">
        <w:rPr>
          <w:rFonts w:ascii="Times New Roman" w:eastAsia="Times New Roman" w:hAnsi="Times New Roman" w:cs="Times New Roman"/>
        </w:rPr>
        <w:t xml:space="preserve">. At the same time, </w:t>
      </w:r>
      <w:r>
        <w:rPr>
          <w:rFonts w:ascii="Times New Roman" w:eastAsia="Times New Roman" w:hAnsi="Times New Roman" w:cs="Times New Roman"/>
        </w:rPr>
        <w:t xml:space="preserve">there are also ways in which his warnings apply to life in general. The cross will not eliminate the threats of natural disasters, violence, religious bad actors, and hardship for anyone. Life is difficult and our vulnerability is an ever-present reality. Only Matthew’s version of this speech contains an interesting line, in which Jesus warns, “Because of the increase of lawlessness, the love of many will grow cold” (24:12). What do we do when the stress of this world becomes too much to bear? For some, loving others becomes too painful, too risky, or too costly. What is the church’s role in the midst of all the chaos? </w:t>
      </w:r>
      <w:r w:rsidR="00BB264F">
        <w:rPr>
          <w:rFonts w:ascii="Times New Roman" w:eastAsia="Times New Roman" w:hAnsi="Times New Roman" w:cs="Times New Roman"/>
        </w:rPr>
        <w:t>That role</w:t>
      </w:r>
      <w:r>
        <w:rPr>
          <w:rFonts w:ascii="Times New Roman" w:eastAsia="Times New Roman" w:hAnsi="Times New Roman" w:cs="Times New Roman"/>
        </w:rPr>
        <w:t xml:space="preserve"> is not to allow our love to cool, nor is it </w:t>
      </w:r>
      <w:r>
        <w:rPr>
          <w:rFonts w:ascii="Times New Roman" w:eastAsia="Times New Roman" w:hAnsi="Times New Roman" w:cs="Times New Roman"/>
        </w:rPr>
        <w:lastRenderedPageBreak/>
        <w:t xml:space="preserve">to withdraw and be concerned only about our own survival. It is, rather, to continue proclaiming the gospel in our words and deeds. </w:t>
      </w:r>
      <w:r w:rsidR="00BB264F">
        <w:rPr>
          <w:rFonts w:ascii="Times New Roman" w:eastAsia="Times New Roman" w:hAnsi="Times New Roman" w:cs="Times New Roman"/>
        </w:rPr>
        <w:t>The</w:t>
      </w:r>
      <w:r>
        <w:rPr>
          <w:rFonts w:ascii="Times New Roman" w:eastAsia="Times New Roman" w:hAnsi="Times New Roman" w:cs="Times New Roman"/>
        </w:rPr>
        <w:t xml:space="preserve"> gospel is a message about a love that remains unquenchable and about a God who knows what it means to show solidarity with those who suffer because of the cruelty </w:t>
      </w:r>
      <w:r w:rsidR="00A65362">
        <w:rPr>
          <w:rFonts w:ascii="Times New Roman" w:eastAsia="Times New Roman" w:hAnsi="Times New Roman" w:cs="Times New Roman"/>
        </w:rPr>
        <w:t xml:space="preserve">and greed </w:t>
      </w:r>
      <w:r>
        <w:rPr>
          <w:rFonts w:ascii="Times New Roman" w:eastAsia="Times New Roman" w:hAnsi="Times New Roman" w:cs="Times New Roman"/>
        </w:rPr>
        <w:t xml:space="preserve">that the rulers of this world </w:t>
      </w:r>
      <w:r w:rsidR="00A65362">
        <w:rPr>
          <w:rFonts w:ascii="Times New Roman" w:eastAsia="Times New Roman" w:hAnsi="Times New Roman" w:cs="Times New Roman"/>
        </w:rPr>
        <w:t>exploit</w:t>
      </w:r>
      <w:r>
        <w:rPr>
          <w:rFonts w:ascii="Times New Roman" w:eastAsia="Times New Roman" w:hAnsi="Times New Roman" w:cs="Times New Roman"/>
        </w:rPr>
        <w:t xml:space="preserve"> to their own advantage.</w:t>
      </w:r>
      <w:r w:rsidR="00D603BD">
        <w:rPr>
          <w:rFonts w:ascii="Times New Roman" w:eastAsia="Times New Roman" w:hAnsi="Times New Roman" w:cs="Times New Roman"/>
        </w:rPr>
        <w:t xml:space="preserve"> The Palm Sunday Path calls us to be vigilant.</w:t>
      </w:r>
    </w:p>
    <w:p w14:paraId="00000010" w14:textId="77777777"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11" w14:textId="77777777" w:rsidR="00973202" w:rsidRDefault="00000000" w:rsidP="00B51343">
      <w:pPr>
        <w:spacing w:line="480" w:lineRule="auto"/>
        <w:jc w:val="center"/>
        <w:rPr>
          <w:rFonts w:ascii="Times New Roman" w:eastAsia="Times New Roman" w:hAnsi="Times New Roman" w:cs="Times New Roman"/>
        </w:rPr>
      </w:pPr>
      <w:r>
        <w:rPr>
          <w:rFonts w:ascii="Times New Roman" w:eastAsia="Times New Roman" w:hAnsi="Times New Roman" w:cs="Times New Roman"/>
          <w:b/>
          <w:bCs/>
        </w:rPr>
        <w:t>Week 4: John 13:1–9, 33–35</w:t>
      </w:r>
      <w:r>
        <w:rPr>
          <w:rFonts w:ascii="Times New Roman" w:eastAsia="Times New Roman" w:hAnsi="Times New Roman" w:cs="Times New Roman"/>
        </w:rPr>
        <w:t xml:space="preserve"> The Foot Washing and the New Commandment</w:t>
      </w:r>
    </w:p>
    <w:p w14:paraId="00000012" w14:textId="081F5A41"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The path Jesus blazes at Palm Sunday is not only about public witness and the struggles against powerful systems and oppressive realities. It is also a path that leads us closer to one another in the process. When Jesus is alone with his followers, he illustrates the stark contrast </w:t>
      </w:r>
      <w:r w:rsidR="00A65362">
        <w:rPr>
          <w:rFonts w:ascii="Times New Roman" w:eastAsia="Times New Roman" w:hAnsi="Times New Roman" w:cs="Times New Roman"/>
        </w:rPr>
        <w:t>between</w:t>
      </w:r>
      <w:r>
        <w:rPr>
          <w:rFonts w:ascii="Times New Roman" w:eastAsia="Times New Roman" w:hAnsi="Times New Roman" w:cs="Times New Roman"/>
        </w:rPr>
        <w:t xml:space="preserve"> the values that undergird his vision for a restored society on one hand and the strategies of those who use power to dominate on the other hand. He characterizes his path as one of service and humility when he commands his followers to imitate him by washing one another’s feet, surrendering status and advantage for the sake of someone else, even if it involves serving just one person at a time. Jesus goes on to urge his followers to be known for the love they have for one another. The images of humble kingship he displayed at Palm Sunday remain apparent here in the last night he shares with his friends. He celebrates the dignity and worth of each person.</w:t>
      </w:r>
      <w:r w:rsidR="00D603BD" w:rsidRPr="00D603BD">
        <w:rPr>
          <w:rFonts w:ascii="Times New Roman" w:eastAsia="Times New Roman" w:hAnsi="Times New Roman" w:cs="Times New Roman"/>
        </w:rPr>
        <w:t xml:space="preserve"> </w:t>
      </w:r>
      <w:r w:rsidR="00D603BD">
        <w:rPr>
          <w:rFonts w:ascii="Times New Roman" w:eastAsia="Times New Roman" w:hAnsi="Times New Roman" w:cs="Times New Roman"/>
        </w:rPr>
        <w:t xml:space="preserve">The </w:t>
      </w:r>
      <w:r w:rsidR="00D603BD">
        <w:rPr>
          <w:rFonts w:ascii="Times New Roman" w:eastAsia="Times New Roman" w:hAnsi="Times New Roman" w:cs="Times New Roman"/>
        </w:rPr>
        <w:t>Palm Sunday P</w:t>
      </w:r>
      <w:r w:rsidR="00D603BD">
        <w:rPr>
          <w:rFonts w:ascii="Times New Roman" w:eastAsia="Times New Roman" w:hAnsi="Times New Roman" w:cs="Times New Roman"/>
        </w:rPr>
        <w:t xml:space="preserve">ath </w:t>
      </w:r>
      <w:r w:rsidR="00D603BD">
        <w:rPr>
          <w:rFonts w:ascii="Times New Roman" w:eastAsia="Times New Roman" w:hAnsi="Times New Roman" w:cs="Times New Roman"/>
        </w:rPr>
        <w:t>calls us to offer</w:t>
      </w:r>
      <w:r w:rsidR="00D603BD">
        <w:rPr>
          <w:rFonts w:ascii="Times New Roman" w:eastAsia="Times New Roman" w:hAnsi="Times New Roman" w:cs="Times New Roman"/>
        </w:rPr>
        <w:t xml:space="preserve"> self-giving love.</w:t>
      </w:r>
    </w:p>
    <w:p w14:paraId="00000013" w14:textId="77777777"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14" w14:textId="77777777" w:rsidR="00973202" w:rsidRDefault="00000000" w:rsidP="00B51343">
      <w:pPr>
        <w:spacing w:line="480" w:lineRule="auto"/>
        <w:jc w:val="center"/>
        <w:rPr>
          <w:rFonts w:ascii="Times New Roman" w:eastAsia="Times New Roman" w:hAnsi="Times New Roman" w:cs="Times New Roman"/>
        </w:rPr>
      </w:pPr>
      <w:r>
        <w:rPr>
          <w:rFonts w:ascii="Times New Roman" w:eastAsia="Times New Roman" w:hAnsi="Times New Roman" w:cs="Times New Roman"/>
          <w:b/>
          <w:bCs/>
        </w:rPr>
        <w:t xml:space="preserve">Week 5: Luke 23:39–43 </w:t>
      </w:r>
      <w:r>
        <w:rPr>
          <w:rFonts w:ascii="Times New Roman" w:eastAsia="Times New Roman" w:hAnsi="Times New Roman" w:cs="Times New Roman"/>
        </w:rPr>
        <w:t>Jesus Promises Paradise to Another Victim of Crucifixion</w:t>
      </w:r>
    </w:p>
    <w:p w14:paraId="00000015" w14:textId="6237B1FA"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At the moment when Jesus looks most powerless, humiliated, and pitiable, his power to bless and “save” is undiminished. This scene offers us Jesus, as he is being executed with the mocking placard “King of the Jews” attached to his cross, still doing what he came among us to do: welcoming the outcast, extend</w:t>
      </w:r>
      <w:r w:rsidR="00A65362">
        <w:rPr>
          <w:rFonts w:ascii="Times New Roman" w:eastAsia="Times New Roman" w:hAnsi="Times New Roman" w:cs="Times New Roman"/>
        </w:rPr>
        <w:t>ing</w:t>
      </w:r>
      <w:r>
        <w:rPr>
          <w:rFonts w:ascii="Times New Roman" w:eastAsia="Times New Roman" w:hAnsi="Times New Roman" w:cs="Times New Roman"/>
        </w:rPr>
        <w:t xml:space="preserve"> </w:t>
      </w:r>
      <w:r w:rsidR="00530C8E">
        <w:rPr>
          <w:rFonts w:ascii="Times New Roman" w:eastAsia="Times New Roman" w:hAnsi="Times New Roman" w:cs="Times New Roman"/>
        </w:rPr>
        <w:t>compassion</w:t>
      </w:r>
      <w:r>
        <w:rPr>
          <w:rFonts w:ascii="Times New Roman" w:eastAsia="Times New Roman" w:hAnsi="Times New Roman" w:cs="Times New Roman"/>
        </w:rPr>
        <w:t xml:space="preserve">, and promising fellowship and community. We misunderstand </w:t>
      </w:r>
      <w:r w:rsidR="00A65362">
        <w:rPr>
          <w:rFonts w:ascii="Times New Roman" w:eastAsia="Times New Roman" w:hAnsi="Times New Roman" w:cs="Times New Roman"/>
        </w:rPr>
        <w:t>Christian faith</w:t>
      </w:r>
      <w:r>
        <w:rPr>
          <w:rFonts w:ascii="Times New Roman" w:eastAsia="Times New Roman" w:hAnsi="Times New Roman" w:cs="Times New Roman"/>
        </w:rPr>
        <w:t xml:space="preserve"> if we think Jesus is mostly interested in </w:t>
      </w:r>
      <w:r w:rsidRPr="00D603BD">
        <w:rPr>
          <w:rFonts w:ascii="Times New Roman" w:eastAsia="Times New Roman" w:hAnsi="Times New Roman" w:cs="Times New Roman"/>
          <w:b/>
          <w:bCs/>
          <w:i/>
          <w:iCs/>
        </w:rPr>
        <w:t>describing</w:t>
      </w:r>
      <w:r>
        <w:rPr>
          <w:rFonts w:ascii="Times New Roman" w:eastAsia="Times New Roman" w:hAnsi="Times New Roman" w:cs="Times New Roman"/>
        </w:rPr>
        <w:t xml:space="preserve"> or </w:t>
      </w:r>
      <w:r w:rsidRPr="00D603BD">
        <w:rPr>
          <w:rFonts w:ascii="Times New Roman" w:eastAsia="Times New Roman" w:hAnsi="Times New Roman" w:cs="Times New Roman"/>
          <w:b/>
          <w:bCs/>
          <w:i/>
          <w:iCs/>
        </w:rPr>
        <w:t>explaining</w:t>
      </w:r>
      <w:r>
        <w:rPr>
          <w:rFonts w:ascii="Times New Roman" w:eastAsia="Times New Roman" w:hAnsi="Times New Roman" w:cs="Times New Roman"/>
        </w:rPr>
        <w:t xml:space="preserve"> his way of walking with God. </w:t>
      </w:r>
      <w:r w:rsidR="00A65362">
        <w:rPr>
          <w:rFonts w:ascii="Times New Roman" w:eastAsia="Times New Roman" w:hAnsi="Times New Roman" w:cs="Times New Roman"/>
        </w:rPr>
        <w:t>Instead</w:t>
      </w:r>
      <w:r>
        <w:rPr>
          <w:rFonts w:ascii="Times New Roman" w:eastAsia="Times New Roman" w:hAnsi="Times New Roman" w:cs="Times New Roman"/>
        </w:rPr>
        <w:t xml:space="preserve">, he </w:t>
      </w:r>
      <w:r w:rsidRPr="00A65362">
        <w:rPr>
          <w:rFonts w:ascii="Times New Roman" w:eastAsia="Times New Roman" w:hAnsi="Times New Roman" w:cs="Times New Roman"/>
          <w:b/>
          <w:bCs/>
          <w:i/>
          <w:iCs/>
        </w:rPr>
        <w:t>enacts</w:t>
      </w:r>
      <w:r>
        <w:rPr>
          <w:rFonts w:ascii="Times New Roman" w:eastAsia="Times New Roman" w:hAnsi="Times New Roman" w:cs="Times New Roman"/>
        </w:rPr>
        <w:t xml:space="preserve"> those new realities of reconciliation</w:t>
      </w:r>
      <w:r w:rsidR="00530C8E">
        <w:rPr>
          <w:rFonts w:ascii="Times New Roman" w:eastAsia="Times New Roman" w:hAnsi="Times New Roman" w:cs="Times New Roman"/>
        </w:rPr>
        <w:t xml:space="preserve">, </w:t>
      </w:r>
      <w:r>
        <w:rPr>
          <w:rFonts w:ascii="Times New Roman" w:eastAsia="Times New Roman" w:hAnsi="Times New Roman" w:cs="Times New Roman"/>
        </w:rPr>
        <w:t xml:space="preserve">justice, and </w:t>
      </w:r>
      <w:r w:rsidR="00530C8E">
        <w:rPr>
          <w:rFonts w:ascii="Times New Roman" w:eastAsia="Times New Roman" w:hAnsi="Times New Roman" w:cs="Times New Roman"/>
        </w:rPr>
        <w:t>goodwill</w:t>
      </w:r>
      <w:r>
        <w:rPr>
          <w:rFonts w:ascii="Times New Roman" w:eastAsia="Times New Roman" w:hAnsi="Times New Roman" w:cs="Times New Roman"/>
        </w:rPr>
        <w:t>. They are</w:t>
      </w:r>
      <w:r w:rsidR="00A65362">
        <w:rPr>
          <w:rFonts w:ascii="Times New Roman" w:eastAsia="Times New Roman" w:hAnsi="Times New Roman" w:cs="Times New Roman"/>
        </w:rPr>
        <w:t xml:space="preserve">n’t </w:t>
      </w:r>
      <w:r w:rsidR="00D603BD">
        <w:rPr>
          <w:rFonts w:ascii="Times New Roman" w:eastAsia="Times New Roman" w:hAnsi="Times New Roman" w:cs="Times New Roman"/>
        </w:rPr>
        <w:t>abstract</w:t>
      </w:r>
      <w:r w:rsidR="00A65362">
        <w:rPr>
          <w:rFonts w:ascii="Times New Roman" w:eastAsia="Times New Roman" w:hAnsi="Times New Roman" w:cs="Times New Roman"/>
        </w:rPr>
        <w:t xml:space="preserve"> topics; they are </w:t>
      </w:r>
      <w:r>
        <w:rPr>
          <w:rFonts w:ascii="Times New Roman" w:eastAsia="Times New Roman" w:hAnsi="Times New Roman" w:cs="Times New Roman"/>
        </w:rPr>
        <w:t xml:space="preserve">part of his very self, even </w:t>
      </w:r>
      <w:r w:rsidR="00A65362">
        <w:rPr>
          <w:rFonts w:ascii="Times New Roman" w:eastAsia="Times New Roman" w:hAnsi="Times New Roman" w:cs="Times New Roman"/>
        </w:rPr>
        <w:t xml:space="preserve">up to the point </w:t>
      </w:r>
      <w:r>
        <w:rPr>
          <w:rFonts w:ascii="Times New Roman" w:eastAsia="Times New Roman" w:hAnsi="Times New Roman" w:cs="Times New Roman"/>
        </w:rPr>
        <w:t xml:space="preserve">when </w:t>
      </w:r>
      <w:r w:rsidR="00A65362">
        <w:rPr>
          <w:rFonts w:ascii="Times New Roman" w:eastAsia="Times New Roman" w:hAnsi="Times New Roman" w:cs="Times New Roman"/>
        </w:rPr>
        <w:t>his</w:t>
      </w:r>
      <w:r>
        <w:rPr>
          <w:rFonts w:ascii="Times New Roman" w:eastAsia="Times New Roman" w:hAnsi="Times New Roman" w:cs="Times New Roman"/>
        </w:rPr>
        <w:t xml:space="preserve"> life is being wrung out of his body. In this scene we </w:t>
      </w:r>
      <w:r>
        <w:rPr>
          <w:rFonts w:ascii="Times New Roman" w:eastAsia="Times New Roman" w:hAnsi="Times New Roman" w:cs="Times New Roman"/>
        </w:rPr>
        <w:lastRenderedPageBreak/>
        <w:t xml:space="preserve">learn again that no one is beyond the reach of God’s love, not even someone designated (for whatever set of reasons) for a dehumanizing death. </w:t>
      </w:r>
      <w:r w:rsidR="00530C8E">
        <w:rPr>
          <w:rFonts w:ascii="Times New Roman" w:eastAsia="Times New Roman" w:hAnsi="Times New Roman" w:cs="Times New Roman"/>
        </w:rPr>
        <w:t>W</w:t>
      </w:r>
      <w:r>
        <w:rPr>
          <w:rFonts w:ascii="Times New Roman" w:eastAsia="Times New Roman" w:hAnsi="Times New Roman" w:cs="Times New Roman"/>
        </w:rPr>
        <w:t xml:space="preserve">e also learn that there is no bottom to the reservoir of God’s love. </w:t>
      </w:r>
      <w:r w:rsidR="00530C8E">
        <w:rPr>
          <w:rFonts w:ascii="Times New Roman" w:eastAsia="Times New Roman" w:hAnsi="Times New Roman" w:cs="Times New Roman"/>
        </w:rPr>
        <w:t xml:space="preserve">Jesus promises mercy, not vengeance. </w:t>
      </w:r>
      <w:r>
        <w:rPr>
          <w:rFonts w:ascii="Times New Roman" w:eastAsia="Times New Roman" w:hAnsi="Times New Roman" w:cs="Times New Roman"/>
        </w:rPr>
        <w:t>The church takes its cue from Jesus’s own example</w:t>
      </w:r>
      <w:r w:rsidR="00530C8E">
        <w:rPr>
          <w:rFonts w:ascii="Times New Roman" w:eastAsia="Times New Roman" w:hAnsi="Times New Roman" w:cs="Times New Roman"/>
        </w:rPr>
        <w:t xml:space="preserve"> here</w:t>
      </w:r>
      <w:r>
        <w:rPr>
          <w:rFonts w:ascii="Times New Roman" w:eastAsia="Times New Roman" w:hAnsi="Times New Roman" w:cs="Times New Roman"/>
        </w:rPr>
        <w:t xml:space="preserve">, situating itself among the lives that are presumed to be worthless, expendable, accursed, or ignored. </w:t>
      </w:r>
      <w:r w:rsidR="00D603BD">
        <w:rPr>
          <w:rFonts w:ascii="Times New Roman" w:eastAsia="Times New Roman" w:hAnsi="Times New Roman" w:cs="Times New Roman"/>
        </w:rPr>
        <w:t>The Palm Sunday Path</w:t>
      </w:r>
      <w:r>
        <w:rPr>
          <w:rFonts w:ascii="Times New Roman" w:eastAsia="Times New Roman" w:hAnsi="Times New Roman" w:cs="Times New Roman"/>
        </w:rPr>
        <w:t xml:space="preserve"> </w:t>
      </w:r>
      <w:r w:rsidR="00D603BD">
        <w:rPr>
          <w:rFonts w:ascii="Times New Roman" w:eastAsia="Times New Roman" w:hAnsi="Times New Roman" w:cs="Times New Roman"/>
        </w:rPr>
        <w:t>does not call us to</w:t>
      </w:r>
      <w:r>
        <w:rPr>
          <w:rFonts w:ascii="Times New Roman" w:eastAsia="Times New Roman" w:hAnsi="Times New Roman" w:cs="Times New Roman"/>
        </w:rPr>
        <w:t xml:space="preserve"> </w:t>
      </w:r>
      <w:r w:rsidR="00D603BD">
        <w:rPr>
          <w:rFonts w:ascii="Times New Roman" w:eastAsia="Times New Roman" w:hAnsi="Times New Roman" w:cs="Times New Roman"/>
        </w:rPr>
        <w:t>wish our neighbors</w:t>
      </w:r>
      <w:r>
        <w:rPr>
          <w:rFonts w:ascii="Times New Roman" w:eastAsia="Times New Roman" w:hAnsi="Times New Roman" w:cs="Times New Roman"/>
        </w:rPr>
        <w:t xml:space="preserve"> into a better life after this one</w:t>
      </w:r>
      <w:r w:rsidR="00D603BD">
        <w:rPr>
          <w:rFonts w:ascii="Times New Roman" w:eastAsia="Times New Roman" w:hAnsi="Times New Roman" w:cs="Times New Roman"/>
        </w:rPr>
        <w:t xml:space="preserve">; it calls us </w:t>
      </w:r>
      <w:r>
        <w:rPr>
          <w:rFonts w:ascii="Times New Roman" w:eastAsia="Times New Roman" w:hAnsi="Times New Roman" w:cs="Times New Roman"/>
        </w:rPr>
        <w:t>to</w:t>
      </w:r>
      <w:r w:rsidR="00D603BD">
        <w:rPr>
          <w:rFonts w:ascii="Times New Roman" w:eastAsia="Times New Roman" w:hAnsi="Times New Roman" w:cs="Times New Roman"/>
        </w:rPr>
        <w:t xml:space="preserve"> </w:t>
      </w:r>
      <w:r>
        <w:rPr>
          <w:rFonts w:ascii="Times New Roman" w:eastAsia="Times New Roman" w:hAnsi="Times New Roman" w:cs="Times New Roman"/>
        </w:rPr>
        <w:t>accompany them.</w:t>
      </w:r>
    </w:p>
    <w:p w14:paraId="00000016" w14:textId="77777777"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p>
    <w:p w14:paraId="00000017" w14:textId="77777777" w:rsidR="00973202" w:rsidRDefault="00000000" w:rsidP="00B51343">
      <w:pPr>
        <w:spacing w:line="480" w:lineRule="auto"/>
        <w:jc w:val="center"/>
        <w:rPr>
          <w:rFonts w:ascii="Times New Roman" w:eastAsia="Times New Roman" w:hAnsi="Times New Roman" w:cs="Times New Roman"/>
        </w:rPr>
      </w:pPr>
      <w:r>
        <w:rPr>
          <w:rFonts w:ascii="Times New Roman" w:eastAsia="Times New Roman" w:hAnsi="Times New Roman" w:cs="Times New Roman"/>
          <w:b/>
          <w:bCs/>
        </w:rPr>
        <w:t>Palm Sunday: Matthew 21:1–11</w:t>
      </w:r>
      <w:r>
        <w:rPr>
          <w:rFonts w:ascii="Times New Roman" w:eastAsia="Times New Roman" w:hAnsi="Times New Roman" w:cs="Times New Roman"/>
        </w:rPr>
        <w:t xml:space="preserve"> Jesus’s Triumphal Entry (Matthew’s Version)</w:t>
      </w:r>
    </w:p>
    <w:p w14:paraId="00000018" w14:textId="718EFB8B" w:rsidR="00973202" w:rsidRDefault="00000000" w:rsidP="003F4002">
      <w:pPr>
        <w:spacing w:line="480" w:lineRule="auto"/>
        <w:rPr>
          <w:rFonts w:ascii="Times New Roman" w:eastAsia="Times New Roman" w:hAnsi="Times New Roman" w:cs="Times New Roman"/>
        </w:rPr>
      </w:pPr>
      <w:r>
        <w:rPr>
          <w:rFonts w:ascii="Times New Roman" w:eastAsia="Times New Roman" w:hAnsi="Times New Roman" w:cs="Times New Roman"/>
        </w:rPr>
        <w:t xml:space="preserve">Yes, the first week in this series dwelled in a story of Jesus’s triumphal entry (from Luke), but now on Palm Sunday we return to the event, now told from Matthew’s point of view. Several weeks ago </w:t>
      </w:r>
      <w:r w:rsidR="00D603BD">
        <w:rPr>
          <w:rFonts w:ascii="Times New Roman" w:eastAsia="Times New Roman" w:hAnsi="Times New Roman" w:cs="Times New Roman"/>
        </w:rPr>
        <w:t>Luke showed us</w:t>
      </w:r>
      <w:r w:rsidR="00530C8E">
        <w:rPr>
          <w:rFonts w:ascii="Times New Roman" w:eastAsia="Times New Roman" w:hAnsi="Times New Roman" w:cs="Times New Roman"/>
        </w:rPr>
        <w:t xml:space="preserve"> a hopeful</w:t>
      </w:r>
      <w:r>
        <w:rPr>
          <w:rFonts w:ascii="Times New Roman" w:eastAsia="Times New Roman" w:hAnsi="Times New Roman" w:cs="Times New Roman"/>
        </w:rPr>
        <w:t xml:space="preserve"> crowd</w:t>
      </w:r>
      <w:r w:rsidR="00530C8E">
        <w:rPr>
          <w:rFonts w:ascii="Times New Roman" w:eastAsia="Times New Roman" w:hAnsi="Times New Roman" w:cs="Times New Roman"/>
        </w:rPr>
        <w:t xml:space="preserve"> </w:t>
      </w:r>
      <w:r>
        <w:rPr>
          <w:rFonts w:ascii="Times New Roman" w:eastAsia="Times New Roman" w:hAnsi="Times New Roman" w:cs="Times New Roman"/>
        </w:rPr>
        <w:t>acclaim</w:t>
      </w:r>
      <w:r w:rsidR="00530C8E">
        <w:rPr>
          <w:rFonts w:ascii="Times New Roman" w:eastAsia="Times New Roman" w:hAnsi="Times New Roman" w:cs="Times New Roman"/>
        </w:rPr>
        <w:t>ing</w:t>
      </w:r>
      <w:r>
        <w:rPr>
          <w:rFonts w:ascii="Times New Roman" w:eastAsia="Times New Roman" w:hAnsi="Times New Roman" w:cs="Times New Roman"/>
        </w:rPr>
        <w:t xml:space="preserve"> Jesus as a God-sent king. Here</w:t>
      </w:r>
      <w:r w:rsidR="00530C8E">
        <w:rPr>
          <w:rFonts w:ascii="Times New Roman" w:eastAsia="Times New Roman" w:hAnsi="Times New Roman" w:cs="Times New Roman"/>
        </w:rPr>
        <w:t>,</w:t>
      </w:r>
      <w:r>
        <w:rPr>
          <w:rFonts w:ascii="Times New Roman" w:eastAsia="Times New Roman" w:hAnsi="Times New Roman" w:cs="Times New Roman"/>
        </w:rPr>
        <w:t xml:space="preserve"> on Palm Sunday</w:t>
      </w:r>
      <w:r w:rsidR="00530C8E">
        <w:rPr>
          <w:rFonts w:ascii="Times New Roman" w:eastAsia="Times New Roman" w:hAnsi="Times New Roman" w:cs="Times New Roman"/>
        </w:rPr>
        <w:t>,</w:t>
      </w:r>
      <w:r>
        <w:rPr>
          <w:rFonts w:ascii="Times New Roman" w:eastAsia="Times New Roman" w:hAnsi="Times New Roman" w:cs="Times New Roman"/>
        </w:rPr>
        <w:t xml:space="preserve"> our attention falls on the symbolism Jesus chooses for the occasion. He embarks on a royal procession into the city that represents Israel’s hopes of living as God’s redeemed people. Yet this royal procession intends to be strange, for it inverts the expected symbols and values. Jesus eschews a horse and other </w:t>
      </w:r>
      <w:r w:rsidR="00D603BD">
        <w:rPr>
          <w:rFonts w:ascii="Times New Roman" w:eastAsia="Times New Roman" w:hAnsi="Times New Roman" w:cs="Times New Roman"/>
        </w:rPr>
        <w:t>signs</w:t>
      </w:r>
      <w:r>
        <w:rPr>
          <w:rFonts w:ascii="Times New Roman" w:eastAsia="Times New Roman" w:hAnsi="Times New Roman" w:cs="Times New Roman"/>
        </w:rPr>
        <w:t xml:space="preserve"> of dominance. He subverts conventional understandings of greatness, success, and power. And he does all of that in the face of imperious power, for Roman authorities are likely already gathering in the city in advance of Passover. Accordingly, the church does not exist to rule like kings in Jesus’s absence. We take on the same kind of dispossessed power, eschewing the tools of </w:t>
      </w:r>
      <w:r w:rsidR="00530C8E">
        <w:rPr>
          <w:rFonts w:ascii="Times New Roman" w:eastAsia="Times New Roman" w:hAnsi="Times New Roman" w:cs="Times New Roman"/>
        </w:rPr>
        <w:t>supremacy</w:t>
      </w:r>
      <w:r>
        <w:rPr>
          <w:rFonts w:ascii="Times New Roman" w:eastAsia="Times New Roman" w:hAnsi="Times New Roman" w:cs="Times New Roman"/>
        </w:rPr>
        <w:t xml:space="preserve"> and coercion. We recognize the risks in doing so, for the powers that be do not appreciate being held accountable or having their oppressive character unmasked. The point of it all, finally, is the cry of “Hosanna!” (“Save now!”). We proclaim a king, a leader, a savior who isn’t interested in seizing power for himself but in extending protection to all who need it.</w:t>
      </w:r>
      <w:r w:rsidR="00025FE6">
        <w:rPr>
          <w:rFonts w:ascii="Times New Roman" w:eastAsia="Times New Roman" w:hAnsi="Times New Roman" w:cs="Times New Roman"/>
        </w:rPr>
        <w:t xml:space="preserve"> The Palm Sunday Path calls us to make that proclamation public.</w:t>
      </w:r>
    </w:p>
    <w:p w14:paraId="00000019" w14:textId="77777777" w:rsidR="00973202" w:rsidRDefault="00973202" w:rsidP="003F4002">
      <w:pPr>
        <w:spacing w:line="480" w:lineRule="auto"/>
      </w:pPr>
    </w:p>
    <w:sectPr w:rsidR="00973202">
      <w:footerReference w:type="even"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16FEF" w14:textId="77777777" w:rsidR="00C87C52" w:rsidRDefault="00C87C52" w:rsidP="003F4002">
      <w:pPr>
        <w:spacing w:line="240" w:lineRule="auto"/>
      </w:pPr>
      <w:r>
        <w:separator/>
      </w:r>
    </w:p>
  </w:endnote>
  <w:endnote w:type="continuationSeparator" w:id="0">
    <w:p w14:paraId="71A660EA" w14:textId="77777777" w:rsidR="00C87C52" w:rsidRDefault="00C87C52" w:rsidP="003F40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D9DF16E6-FB68-4848-82D9-6BD59FB34302}"/>
    <w:embedItalic r:id="rId2" w:fontKey="{493A30A7-F47E-964C-99EF-17C2BCEA878C}"/>
  </w:font>
  <w:font w:name="Times New Roman">
    <w:panose1 w:val="02020603050405020304"/>
    <w:charset w:val="00"/>
    <w:family w:val="roman"/>
    <w:pitch w:val="variable"/>
    <w:sig w:usb0="E0002EFF" w:usb1="C000785B" w:usb2="00000009" w:usb3="00000000" w:csb0="000001FF" w:csb1="00000000"/>
    <w:embedRegular r:id="rId3" w:fontKey="{D50E9766-ED70-A343-9C27-9F024631CC8F}"/>
    <w:embedBold r:id="rId4" w:fontKey="{7DB59345-C8B6-894D-9091-E905ED954650}"/>
    <w:embedBoldItalic r:id="rId5" w:fontKey="{9BA8A7E6-E4C0-344A-BB63-FB93B1818E83}"/>
  </w:font>
  <w:font w:name="Calibri">
    <w:panose1 w:val="020F0502020204030204"/>
    <w:charset w:val="00"/>
    <w:family w:val="swiss"/>
    <w:pitch w:val="variable"/>
    <w:sig w:usb0="E0002AFF" w:usb1="C000247B" w:usb2="00000009" w:usb3="00000000" w:csb0="000001FF" w:csb1="00000000"/>
    <w:embedRegular r:id="rId6" w:fontKey="{9DA997B2-16A6-404C-8113-C896C54CE058}"/>
  </w:font>
  <w:font w:name="Cambria">
    <w:panose1 w:val="02040503050406030204"/>
    <w:charset w:val="00"/>
    <w:family w:val="roman"/>
    <w:pitch w:val="variable"/>
    <w:sig w:usb0="E00006FF" w:usb1="420024FF" w:usb2="02000000" w:usb3="00000000" w:csb0="0000019F" w:csb1="00000000"/>
    <w:embedRegular r:id="rId7" w:fontKey="{062247DE-14AB-7040-8042-BED030B0F4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9316674"/>
      <w:docPartObj>
        <w:docPartGallery w:val="Page Numbers (Bottom of Page)"/>
        <w:docPartUnique/>
      </w:docPartObj>
    </w:sdtPr>
    <w:sdtContent>
      <w:p w14:paraId="732F2EA5" w14:textId="262AE6CC" w:rsidR="003F4002" w:rsidRDefault="003F4002" w:rsidP="00D059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6C1A05" w14:textId="77777777" w:rsidR="003F4002" w:rsidRDefault="003F40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4625477"/>
      <w:docPartObj>
        <w:docPartGallery w:val="Page Numbers (Bottom of Page)"/>
        <w:docPartUnique/>
      </w:docPartObj>
    </w:sdtPr>
    <w:sdtContent>
      <w:p w14:paraId="4A04878D" w14:textId="2BBA08C0" w:rsidR="003F4002" w:rsidRDefault="003F4002" w:rsidP="00D059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F35B5B" w14:textId="77777777" w:rsidR="003F4002" w:rsidRDefault="003F40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7C2E3A" w14:textId="77777777" w:rsidR="00C87C52" w:rsidRDefault="00C87C52" w:rsidP="003F4002">
      <w:pPr>
        <w:spacing w:line="240" w:lineRule="auto"/>
      </w:pPr>
      <w:r>
        <w:separator/>
      </w:r>
    </w:p>
  </w:footnote>
  <w:footnote w:type="continuationSeparator" w:id="0">
    <w:p w14:paraId="6D623766" w14:textId="77777777" w:rsidR="00C87C52" w:rsidRDefault="00C87C52" w:rsidP="003F400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02"/>
    <w:rsid w:val="00025FE6"/>
    <w:rsid w:val="00210703"/>
    <w:rsid w:val="003408BB"/>
    <w:rsid w:val="00382250"/>
    <w:rsid w:val="00397A3B"/>
    <w:rsid w:val="003F4002"/>
    <w:rsid w:val="00530C8E"/>
    <w:rsid w:val="00631D11"/>
    <w:rsid w:val="00687599"/>
    <w:rsid w:val="008A2EFC"/>
    <w:rsid w:val="008C5265"/>
    <w:rsid w:val="00973202"/>
    <w:rsid w:val="00A03E80"/>
    <w:rsid w:val="00A340A6"/>
    <w:rsid w:val="00A65362"/>
    <w:rsid w:val="00B253C1"/>
    <w:rsid w:val="00B362B4"/>
    <w:rsid w:val="00B51343"/>
    <w:rsid w:val="00BB264F"/>
    <w:rsid w:val="00C43B1F"/>
    <w:rsid w:val="00C87C52"/>
    <w:rsid w:val="00CB4446"/>
    <w:rsid w:val="00D17A86"/>
    <w:rsid w:val="00D53DCF"/>
    <w:rsid w:val="00D603BD"/>
    <w:rsid w:val="00DE5D06"/>
    <w:rsid w:val="00DF02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389F4652"/>
  <w15:docId w15:val="{CD27EE07-3C32-B14B-BEEF-965E60FA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3F4002"/>
    <w:pPr>
      <w:tabs>
        <w:tab w:val="center" w:pos="4680"/>
        <w:tab w:val="right" w:pos="9360"/>
      </w:tabs>
      <w:spacing w:line="240" w:lineRule="auto"/>
    </w:pPr>
  </w:style>
  <w:style w:type="character" w:customStyle="1" w:styleId="FooterChar">
    <w:name w:val="Footer Char"/>
    <w:basedOn w:val="DefaultParagraphFont"/>
    <w:link w:val="Footer"/>
    <w:uiPriority w:val="99"/>
    <w:rsid w:val="003F4002"/>
  </w:style>
  <w:style w:type="character" w:styleId="PageNumber">
    <w:name w:val="page number"/>
    <w:basedOn w:val="DefaultParagraphFont"/>
    <w:uiPriority w:val="99"/>
    <w:semiHidden/>
    <w:unhideWhenUsed/>
    <w:rsid w:val="003F4002"/>
  </w:style>
  <w:style w:type="table" w:styleId="TableGrid">
    <w:name w:val="Table Grid"/>
    <w:basedOn w:val="TableNormal"/>
    <w:uiPriority w:val="39"/>
    <w:rsid w:val="00631D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Skinner</cp:lastModifiedBy>
  <cp:revision>7</cp:revision>
  <cp:lastPrinted>2026-01-15T02:22:00Z</cp:lastPrinted>
  <dcterms:created xsi:type="dcterms:W3CDTF">2025-12-03T21:57:00Z</dcterms:created>
  <dcterms:modified xsi:type="dcterms:W3CDTF">2026-01-15T23:06:00Z</dcterms:modified>
</cp:coreProperties>
</file>